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57ECE" w14:textId="3AD9E740" w:rsidR="00044987" w:rsidRDefault="00544EE4" w:rsidP="0016299F">
      <w:pPr>
        <w:pStyle w:val="En-tte"/>
        <w:pBdr>
          <w:bottom w:val="single" w:sz="4" w:space="1" w:color="auto"/>
        </w:pBdr>
        <w:tabs>
          <w:tab w:val="clear" w:pos="4536"/>
          <w:tab w:val="clear" w:pos="9072"/>
          <w:tab w:val="right" w:pos="9781"/>
        </w:tabs>
        <w:ind w:right="-2"/>
        <w:rPr>
          <w:rFonts w:asciiTheme="minorHAnsi" w:hAnsiTheme="minorHAnsi" w:cstheme="minorHAnsi"/>
          <w:b/>
          <w:sz w:val="28"/>
        </w:rPr>
      </w:pPr>
      <w:bookmarkStart w:id="0" w:name="_Hlk78814128"/>
      <w:r w:rsidRPr="0016299F">
        <w:rPr>
          <w:rFonts w:asciiTheme="minorHAnsi" w:hAnsiTheme="minorHAnsi" w:cstheme="minorHAnsi"/>
          <w:b/>
          <w:noProof/>
          <w:sz w:val="28"/>
        </w:rPr>
        <w:drawing>
          <wp:anchor distT="0" distB="0" distL="114300" distR="114300" simplePos="0" relativeHeight="251659264" behindDoc="0" locked="0" layoutInCell="1" allowOverlap="1" wp14:anchorId="586DFE5A" wp14:editId="50514327">
            <wp:simplePos x="0" y="0"/>
            <wp:positionH relativeFrom="column">
              <wp:posOffset>4391025</wp:posOffset>
            </wp:positionH>
            <wp:positionV relativeFrom="paragraph">
              <wp:posOffset>231140</wp:posOffset>
            </wp:positionV>
            <wp:extent cx="1341755" cy="365125"/>
            <wp:effectExtent l="0" t="0" r="0" b="0"/>
            <wp:wrapNone/>
            <wp:docPr id="3" name="Image 6">
              <a:extLst xmlns:a="http://schemas.openxmlformats.org/drawingml/2006/main">
                <a:ext uri="{FF2B5EF4-FFF2-40B4-BE49-F238E27FC236}">
                  <a16:creationId xmlns:a16="http://schemas.microsoft.com/office/drawing/2014/main" id="{483A32E3-F316-4CBA-BB72-66398436A84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6">
                      <a:extLst>
                        <a:ext uri="{FF2B5EF4-FFF2-40B4-BE49-F238E27FC236}">
                          <a16:creationId xmlns:a16="http://schemas.microsoft.com/office/drawing/2014/main" id="{483A32E3-F316-4CBA-BB72-66398436A849}"/>
                        </a:ext>
                      </a:extLst>
                    </pic:cNvPr>
                    <pic:cNvPicPr>
                      <a:picLocks noChangeAspect="1"/>
                    </pic:cNvPicPr>
                  </pic:nvPicPr>
                  <pic:blipFill>
                    <a:blip r:embed="rId7"/>
                    <a:stretch>
                      <a:fillRect/>
                    </a:stretch>
                  </pic:blipFill>
                  <pic:spPr>
                    <a:xfrm>
                      <a:off x="0" y="0"/>
                      <a:ext cx="1341755" cy="365125"/>
                    </a:xfrm>
                    <a:prstGeom prst="rect">
                      <a:avLst/>
                    </a:prstGeom>
                  </pic:spPr>
                </pic:pic>
              </a:graphicData>
            </a:graphic>
          </wp:anchor>
        </w:drawing>
      </w:r>
      <w:r w:rsidR="0016299F">
        <w:rPr>
          <w:noProof/>
        </w:rPr>
        <w:drawing>
          <wp:inline distT="0" distB="0" distL="0" distR="0" wp14:anchorId="718B0301" wp14:editId="0B771BE9">
            <wp:extent cx="1289846" cy="665146"/>
            <wp:effectExtent l="0" t="0" r="5715" b="1905"/>
            <wp:docPr id="15" name="Image 14" descr="Une image contenant alimentation&#10;&#10;Description générée automatiquement">
              <a:extLst xmlns:a="http://schemas.openxmlformats.org/drawingml/2006/main">
                <a:ext uri="{FF2B5EF4-FFF2-40B4-BE49-F238E27FC236}">
                  <a16:creationId xmlns:a16="http://schemas.microsoft.com/office/drawing/2014/main" id="{C32A770A-783E-475D-87DA-4EDF4E582B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14" descr="Une image contenant alimentation&#10;&#10;Description générée automatiquement">
                      <a:extLst>
                        <a:ext uri="{FF2B5EF4-FFF2-40B4-BE49-F238E27FC236}">
                          <a16:creationId xmlns:a16="http://schemas.microsoft.com/office/drawing/2014/main" id="{C32A770A-783E-475D-87DA-4EDF4E582B2E}"/>
                        </a:ext>
                      </a:extLst>
                    </pic:cNvPr>
                    <pic:cNvPicPr>
                      <a:picLocks noChangeAspect="1"/>
                    </pic:cNvPicPr>
                  </pic:nvPicPr>
                  <pic:blipFill>
                    <a:blip r:embed="rId8"/>
                    <a:stretch>
                      <a:fillRect/>
                    </a:stretch>
                  </pic:blipFill>
                  <pic:spPr>
                    <a:xfrm>
                      <a:off x="0" y="0"/>
                      <a:ext cx="1289846" cy="665146"/>
                    </a:xfrm>
                    <a:prstGeom prst="rect">
                      <a:avLst/>
                    </a:prstGeom>
                  </pic:spPr>
                </pic:pic>
              </a:graphicData>
            </a:graphic>
          </wp:inline>
        </w:drawing>
      </w:r>
    </w:p>
    <w:p w14:paraId="019F50B4" w14:textId="77777777" w:rsidR="00044987" w:rsidRPr="00D6650C" w:rsidRDefault="00044987" w:rsidP="0082382C">
      <w:pPr>
        <w:pStyle w:val="En-tte"/>
        <w:pBdr>
          <w:bottom w:val="single" w:sz="4" w:space="1" w:color="auto"/>
        </w:pBdr>
        <w:tabs>
          <w:tab w:val="clear" w:pos="4536"/>
          <w:tab w:val="clear" w:pos="9072"/>
          <w:tab w:val="right" w:pos="9781"/>
        </w:tabs>
        <w:ind w:right="-2"/>
        <w:rPr>
          <w:rFonts w:asciiTheme="minorHAnsi" w:hAnsiTheme="minorHAnsi" w:cstheme="minorHAnsi"/>
          <w:b/>
          <w:sz w:val="22"/>
        </w:rPr>
      </w:pPr>
    </w:p>
    <w:p w14:paraId="57E7B60C" w14:textId="77777777" w:rsidR="00044987" w:rsidRPr="0096504F" w:rsidRDefault="00044987" w:rsidP="00F0695E">
      <w:pPr>
        <w:pStyle w:val="En-tte"/>
        <w:pBdr>
          <w:bottom w:val="single" w:sz="4" w:space="1" w:color="auto"/>
        </w:pBdr>
        <w:tabs>
          <w:tab w:val="clear" w:pos="4536"/>
          <w:tab w:val="clear" w:pos="9072"/>
          <w:tab w:val="right" w:pos="9781"/>
        </w:tabs>
        <w:ind w:right="-2"/>
        <w:jc w:val="right"/>
        <w:rPr>
          <w:rFonts w:asciiTheme="minorHAnsi" w:hAnsiTheme="minorHAnsi" w:cstheme="minorHAnsi"/>
          <w:b/>
          <w:color w:val="262626" w:themeColor="text1" w:themeTint="D9"/>
          <w:sz w:val="6"/>
        </w:rPr>
      </w:pPr>
    </w:p>
    <w:p w14:paraId="6F3FCE16" w14:textId="77777777" w:rsidR="00044987" w:rsidRPr="00D6650C" w:rsidRDefault="00044987" w:rsidP="00044987">
      <w:pPr>
        <w:rPr>
          <w:rFonts w:ascii="Calibri" w:hAnsi="Calibri" w:cs="Calibri"/>
          <w:b/>
          <w:color w:val="262626" w:themeColor="text1" w:themeTint="D9"/>
          <w:sz w:val="8"/>
          <w:szCs w:val="28"/>
        </w:rPr>
      </w:pPr>
    </w:p>
    <w:p w14:paraId="7DD22497" w14:textId="77777777" w:rsidR="00A82A93" w:rsidRPr="00296443" w:rsidRDefault="00A82A93" w:rsidP="00044987">
      <w:pPr>
        <w:pStyle w:val="En-tte"/>
        <w:pBdr>
          <w:bottom w:val="single" w:sz="4" w:space="1" w:color="auto"/>
        </w:pBdr>
        <w:tabs>
          <w:tab w:val="clear" w:pos="4536"/>
          <w:tab w:val="clear" w:pos="9072"/>
          <w:tab w:val="right" w:pos="9781"/>
        </w:tabs>
        <w:ind w:right="-2"/>
        <w:rPr>
          <w:rFonts w:ascii="Century" w:hAnsi="Century" w:cstheme="minorHAnsi"/>
          <w:color w:val="660033"/>
          <w:sz w:val="12"/>
        </w:rPr>
      </w:pPr>
    </w:p>
    <w:p w14:paraId="092E6C95" w14:textId="6A6A0C63" w:rsidR="00044987" w:rsidRPr="00296443" w:rsidRDefault="00044987" w:rsidP="00D61789">
      <w:pPr>
        <w:pStyle w:val="En-tte"/>
        <w:pBdr>
          <w:bottom w:val="single" w:sz="4" w:space="1" w:color="auto"/>
        </w:pBdr>
        <w:tabs>
          <w:tab w:val="clear" w:pos="4536"/>
          <w:tab w:val="clear" w:pos="9072"/>
          <w:tab w:val="right" w:pos="9781"/>
        </w:tabs>
        <w:ind w:right="-2"/>
        <w:jc w:val="center"/>
        <w:rPr>
          <w:rFonts w:ascii="Century" w:hAnsi="Century" w:cstheme="minorHAnsi"/>
          <w:b/>
          <w:caps/>
          <w:color w:val="660033"/>
          <w:sz w:val="32"/>
        </w:rPr>
      </w:pPr>
      <w:r w:rsidRPr="00296443">
        <w:rPr>
          <w:rFonts w:ascii="Century" w:hAnsi="Century" w:cstheme="minorHAnsi"/>
          <w:b/>
          <w:caps/>
          <w:color w:val="660033"/>
          <w:sz w:val="32"/>
        </w:rPr>
        <w:t>Programme de formation</w:t>
      </w:r>
      <w:r w:rsidR="00627D1F" w:rsidRPr="00296443">
        <w:rPr>
          <w:rFonts w:ascii="Century" w:hAnsi="Century" w:cstheme="minorHAnsi"/>
          <w:b/>
          <w:caps/>
          <w:color w:val="660033"/>
          <w:sz w:val="32"/>
        </w:rPr>
        <w:t xml:space="preserve"> 2.1</w:t>
      </w:r>
    </w:p>
    <w:p w14:paraId="550846D4" w14:textId="2CF17EDF" w:rsidR="00044987" w:rsidRPr="00296443" w:rsidRDefault="002F4A3E" w:rsidP="00D61789">
      <w:pPr>
        <w:pStyle w:val="En-tte"/>
        <w:pBdr>
          <w:bottom w:val="single" w:sz="4" w:space="1" w:color="auto"/>
        </w:pBdr>
        <w:tabs>
          <w:tab w:val="clear" w:pos="4536"/>
          <w:tab w:val="clear" w:pos="9072"/>
          <w:tab w:val="right" w:pos="9781"/>
        </w:tabs>
        <w:ind w:right="-2"/>
        <w:jc w:val="center"/>
        <w:rPr>
          <w:rFonts w:ascii="Century" w:hAnsi="Century" w:cstheme="minorHAnsi"/>
          <w:b/>
          <w:color w:val="660033"/>
          <w:sz w:val="28"/>
        </w:rPr>
      </w:pPr>
      <w:bookmarkStart w:id="1" w:name="_Hlk80268323"/>
      <w:r w:rsidRPr="00296443">
        <w:rPr>
          <w:rFonts w:ascii="Century" w:hAnsi="Century" w:cstheme="minorHAnsi"/>
          <w:b/>
          <w:color w:val="660033"/>
          <w:sz w:val="28"/>
        </w:rPr>
        <w:t xml:space="preserve">Adapter les bonnes pratiques d’animation d’équipe </w:t>
      </w:r>
      <w:bookmarkEnd w:id="1"/>
    </w:p>
    <w:p w14:paraId="3992146A" w14:textId="77777777" w:rsidR="00044987" w:rsidRPr="000E723A" w:rsidRDefault="00044987" w:rsidP="00044987">
      <w:pPr>
        <w:pStyle w:val="En-tte"/>
        <w:pBdr>
          <w:bottom w:val="single" w:sz="4" w:space="1" w:color="auto"/>
        </w:pBdr>
        <w:tabs>
          <w:tab w:val="clear" w:pos="4536"/>
          <w:tab w:val="clear" w:pos="9072"/>
          <w:tab w:val="right" w:pos="9781"/>
        </w:tabs>
        <w:ind w:right="-2"/>
        <w:jc w:val="right"/>
        <w:rPr>
          <w:rFonts w:asciiTheme="minorHAnsi" w:hAnsiTheme="minorHAnsi" w:cstheme="minorHAnsi"/>
          <w:color w:val="262626" w:themeColor="text1" w:themeTint="D9"/>
          <w:sz w:val="22"/>
        </w:rPr>
      </w:pPr>
    </w:p>
    <w:bookmarkEnd w:id="0"/>
    <w:p w14:paraId="3425F628" w14:textId="77777777" w:rsidR="00257851" w:rsidRPr="0081191F" w:rsidRDefault="00257851" w:rsidP="009813A1">
      <w:pPr>
        <w:pStyle w:val="Textepardfaut"/>
        <w:spacing w:after="120"/>
        <w:jc w:val="both"/>
        <w:rPr>
          <w:rFonts w:asciiTheme="minorHAnsi" w:hAnsiTheme="minorHAnsi" w:cstheme="minorHAnsi"/>
          <w:b/>
          <w:bCs/>
          <w:color w:val="262626" w:themeColor="text1" w:themeTint="D9"/>
          <w:sz w:val="16"/>
          <w:szCs w:val="22"/>
          <w:lang w:val="fr-FR"/>
        </w:rPr>
      </w:pPr>
    </w:p>
    <w:p w14:paraId="2F613998" w14:textId="77777777" w:rsidR="009813A1" w:rsidRPr="00D6474F" w:rsidRDefault="00F0695E" w:rsidP="00B8249C">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 xml:space="preserve">PUBLIC </w:t>
      </w:r>
      <w:r w:rsidR="00257851" w:rsidRPr="00D6474F">
        <w:rPr>
          <w:rFonts w:ascii="Century" w:hAnsi="Century" w:cstheme="minorHAnsi"/>
          <w:b/>
          <w:bCs/>
          <w:color w:val="262626" w:themeColor="text1" w:themeTint="D9"/>
          <w:sz w:val="22"/>
          <w:szCs w:val="22"/>
          <w:lang w:val="fr-FR"/>
        </w:rPr>
        <w:t>CONCERNÉ</w:t>
      </w:r>
    </w:p>
    <w:p w14:paraId="6E11E83B" w14:textId="458F109F" w:rsidR="00834AC1" w:rsidRPr="00C12637" w:rsidRDefault="00D063AD" w:rsidP="002F4A3E">
      <w:pPr>
        <w:numPr>
          <w:ilvl w:val="0"/>
          <w:numId w:val="30"/>
        </w:numPr>
        <w:ind w:left="425" w:hanging="357"/>
        <w:rPr>
          <w:rFonts w:ascii="Century" w:hAnsi="Century" w:cstheme="minorHAnsi"/>
          <w:color w:val="3B3B3B"/>
          <w:sz w:val="22"/>
        </w:rPr>
      </w:pPr>
      <w:r w:rsidRPr="00C12637">
        <w:rPr>
          <w:rFonts w:ascii="Century" w:hAnsi="Century" w:cstheme="minorHAnsi"/>
          <w:color w:val="3B3B3B"/>
          <w:sz w:val="22"/>
        </w:rPr>
        <w:t>Chef d’équipe</w:t>
      </w:r>
      <w:r w:rsidR="002F4A3E" w:rsidRPr="00C12637">
        <w:rPr>
          <w:rFonts w:ascii="Century" w:hAnsi="Century" w:cstheme="minorHAnsi"/>
          <w:color w:val="3B3B3B"/>
          <w:sz w:val="22"/>
        </w:rPr>
        <w:t xml:space="preserve">, </w:t>
      </w:r>
      <w:r w:rsidRPr="00C12637">
        <w:rPr>
          <w:rFonts w:ascii="Century" w:hAnsi="Century" w:cstheme="minorHAnsi"/>
          <w:color w:val="3B3B3B"/>
          <w:sz w:val="22"/>
        </w:rPr>
        <w:t>Chef de poste</w:t>
      </w:r>
      <w:r w:rsidR="002F4A3E" w:rsidRPr="00C12637">
        <w:rPr>
          <w:rFonts w:ascii="Century" w:hAnsi="Century" w:cstheme="minorHAnsi"/>
          <w:color w:val="3B3B3B"/>
          <w:sz w:val="22"/>
        </w:rPr>
        <w:t xml:space="preserve">, </w:t>
      </w:r>
      <w:r w:rsidR="00834AC1" w:rsidRPr="00C12637">
        <w:rPr>
          <w:rFonts w:ascii="Century" w:hAnsi="Century" w:cstheme="minorHAnsi"/>
          <w:color w:val="3B3B3B"/>
          <w:sz w:val="22"/>
        </w:rPr>
        <w:t>Chef de produit</w:t>
      </w:r>
    </w:p>
    <w:p w14:paraId="1C7D6F97" w14:textId="4F076512" w:rsidR="002F4A3E" w:rsidRPr="00C12637" w:rsidRDefault="002F4A3E" w:rsidP="002F4A3E">
      <w:pPr>
        <w:numPr>
          <w:ilvl w:val="0"/>
          <w:numId w:val="30"/>
        </w:numPr>
        <w:ind w:left="425" w:hanging="357"/>
        <w:rPr>
          <w:rFonts w:ascii="Century" w:hAnsi="Century" w:cstheme="minorHAnsi"/>
          <w:color w:val="3B3B3B"/>
          <w:sz w:val="22"/>
        </w:rPr>
      </w:pPr>
      <w:r w:rsidRPr="00C12637">
        <w:rPr>
          <w:rFonts w:ascii="Century" w:hAnsi="Century" w:cstheme="minorHAnsi"/>
          <w:color w:val="3B3B3B"/>
          <w:sz w:val="22"/>
        </w:rPr>
        <w:t xml:space="preserve">Chef de projet </w:t>
      </w:r>
    </w:p>
    <w:p w14:paraId="07ABFC2E" w14:textId="6BEE054D" w:rsidR="009220EF" w:rsidRPr="00C12637" w:rsidRDefault="00D063AD" w:rsidP="00A14BB2">
      <w:pPr>
        <w:numPr>
          <w:ilvl w:val="0"/>
          <w:numId w:val="30"/>
        </w:numPr>
        <w:ind w:left="425" w:hanging="357"/>
        <w:rPr>
          <w:rFonts w:ascii="Century" w:hAnsi="Century" w:cstheme="minorHAnsi"/>
          <w:color w:val="3B3B3B"/>
          <w:sz w:val="22"/>
        </w:rPr>
      </w:pPr>
      <w:r w:rsidRPr="00C12637">
        <w:rPr>
          <w:rFonts w:ascii="Century" w:hAnsi="Century" w:cstheme="minorHAnsi"/>
          <w:color w:val="3B3B3B"/>
          <w:sz w:val="22"/>
        </w:rPr>
        <w:t>Personne ayant eu une fonction d’encadrement intermédiaire</w:t>
      </w:r>
    </w:p>
    <w:p w14:paraId="5B084BEE" w14:textId="77777777" w:rsidR="00044987" w:rsidRPr="00C12637" w:rsidRDefault="00044987" w:rsidP="00044987">
      <w:pPr>
        <w:pStyle w:val="Textepardfaut"/>
        <w:tabs>
          <w:tab w:val="clear" w:pos="0"/>
        </w:tabs>
        <w:jc w:val="both"/>
        <w:rPr>
          <w:rFonts w:ascii="Century" w:hAnsi="Century" w:cstheme="minorHAnsi"/>
          <w:bCs/>
          <w:iCs/>
          <w:color w:val="262626" w:themeColor="text1" w:themeTint="D9"/>
          <w:sz w:val="24"/>
          <w:szCs w:val="22"/>
          <w:lang w:val="fr-FR"/>
        </w:rPr>
      </w:pPr>
    </w:p>
    <w:p w14:paraId="6855CE3D" w14:textId="77777777" w:rsidR="00044987" w:rsidRPr="00D6474F" w:rsidRDefault="00044987" w:rsidP="00531538">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PR</w:t>
      </w:r>
      <w:r w:rsidR="000E723A" w:rsidRPr="00D6474F">
        <w:rPr>
          <w:rFonts w:ascii="Century" w:hAnsi="Century" w:cstheme="minorHAnsi"/>
          <w:b/>
          <w:bCs/>
          <w:color w:val="262626" w:themeColor="text1" w:themeTint="D9"/>
          <w:sz w:val="22"/>
          <w:szCs w:val="22"/>
          <w:lang w:val="fr-FR"/>
        </w:rPr>
        <w:t>É</w:t>
      </w:r>
      <w:r w:rsidRPr="00D6474F">
        <w:rPr>
          <w:rFonts w:ascii="Century" w:hAnsi="Century" w:cstheme="minorHAnsi"/>
          <w:b/>
          <w:bCs/>
          <w:color w:val="262626" w:themeColor="text1" w:themeTint="D9"/>
          <w:sz w:val="22"/>
          <w:szCs w:val="22"/>
          <w:lang w:val="fr-FR"/>
        </w:rPr>
        <w:t>-REQUIS</w:t>
      </w:r>
    </w:p>
    <w:p w14:paraId="3ED5DFC3" w14:textId="24BE2457" w:rsidR="00044987" w:rsidRPr="00C12637" w:rsidRDefault="007D743C" w:rsidP="00A14BB2">
      <w:pPr>
        <w:numPr>
          <w:ilvl w:val="0"/>
          <w:numId w:val="30"/>
        </w:numPr>
        <w:ind w:left="425" w:hanging="357"/>
        <w:rPr>
          <w:rFonts w:ascii="Century" w:hAnsi="Century" w:cstheme="minorHAnsi"/>
          <w:color w:val="3B3B3B"/>
          <w:sz w:val="22"/>
        </w:rPr>
      </w:pPr>
      <w:r>
        <w:rPr>
          <w:rFonts w:ascii="Century" w:hAnsi="Century" w:cstheme="minorHAnsi"/>
          <w:color w:val="3B3B3B"/>
          <w:sz w:val="22"/>
        </w:rPr>
        <w:t>1</w:t>
      </w:r>
      <w:r w:rsidRPr="007D743C">
        <w:rPr>
          <w:rFonts w:ascii="Century" w:hAnsi="Century" w:cstheme="minorHAnsi"/>
          <w:color w:val="3B3B3B"/>
          <w:sz w:val="22"/>
          <w:vertAlign w:val="superscript"/>
        </w:rPr>
        <w:t>ère</w:t>
      </w:r>
      <w:r>
        <w:rPr>
          <w:rFonts w:ascii="Century" w:hAnsi="Century" w:cstheme="minorHAnsi"/>
          <w:color w:val="3B3B3B"/>
          <w:sz w:val="22"/>
        </w:rPr>
        <w:t xml:space="preserve"> prise de fonction managériale</w:t>
      </w:r>
      <w:r w:rsidR="00AA528F">
        <w:rPr>
          <w:rFonts w:ascii="Century" w:hAnsi="Century" w:cstheme="minorHAnsi"/>
          <w:color w:val="3B3B3B"/>
          <w:sz w:val="22"/>
        </w:rPr>
        <w:t xml:space="preserve"> (3 ans minimum)</w:t>
      </w:r>
    </w:p>
    <w:p w14:paraId="2DF6215E" w14:textId="77777777" w:rsidR="00A21C98" w:rsidRPr="00C12637" w:rsidRDefault="00A21C98" w:rsidP="00B04E74">
      <w:pPr>
        <w:pStyle w:val="Textepardfaut"/>
        <w:jc w:val="both"/>
        <w:rPr>
          <w:rFonts w:ascii="Century" w:hAnsi="Century" w:cstheme="minorHAnsi"/>
          <w:bCs/>
          <w:color w:val="262626" w:themeColor="text1" w:themeTint="D9"/>
          <w:sz w:val="24"/>
          <w:szCs w:val="22"/>
          <w:lang w:val="fr-FR"/>
        </w:rPr>
      </w:pPr>
    </w:p>
    <w:p w14:paraId="566AF1B5" w14:textId="77777777" w:rsidR="00F0695E" w:rsidRPr="00D6474F" w:rsidRDefault="00F0695E" w:rsidP="00531538">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OBJECTIFS</w:t>
      </w:r>
      <w:r w:rsidR="001D4187" w:rsidRPr="00D6474F">
        <w:rPr>
          <w:rFonts w:ascii="Century" w:hAnsi="Century" w:cstheme="minorHAnsi"/>
          <w:b/>
          <w:bCs/>
          <w:color w:val="262626" w:themeColor="text1" w:themeTint="D9"/>
          <w:sz w:val="22"/>
          <w:szCs w:val="22"/>
          <w:lang w:val="fr-FR"/>
        </w:rPr>
        <w:t xml:space="preserve"> SP</w:t>
      </w:r>
      <w:r w:rsidR="00257851" w:rsidRPr="00D6474F">
        <w:rPr>
          <w:rFonts w:ascii="Century" w:hAnsi="Century" w:cstheme="minorHAnsi"/>
          <w:b/>
          <w:bCs/>
          <w:color w:val="262626" w:themeColor="text1" w:themeTint="D9"/>
          <w:sz w:val="22"/>
          <w:szCs w:val="22"/>
          <w:lang w:val="fr-FR"/>
        </w:rPr>
        <w:t>É</w:t>
      </w:r>
      <w:r w:rsidR="001D4187" w:rsidRPr="00D6474F">
        <w:rPr>
          <w:rFonts w:ascii="Century" w:hAnsi="Century" w:cstheme="minorHAnsi"/>
          <w:b/>
          <w:bCs/>
          <w:color w:val="262626" w:themeColor="text1" w:themeTint="D9"/>
          <w:sz w:val="22"/>
          <w:szCs w:val="22"/>
          <w:lang w:val="fr-FR"/>
        </w:rPr>
        <w:t>CIFIQUES</w:t>
      </w:r>
    </w:p>
    <w:p w14:paraId="4DCBB8BF" w14:textId="7B50918F" w:rsidR="00636E39" w:rsidRPr="00636E39" w:rsidRDefault="00636E39" w:rsidP="007F2DCC">
      <w:pPr>
        <w:numPr>
          <w:ilvl w:val="0"/>
          <w:numId w:val="30"/>
        </w:numPr>
        <w:ind w:left="425" w:hanging="357"/>
        <w:rPr>
          <w:rFonts w:ascii="Century" w:hAnsi="Century" w:cstheme="minorHAnsi"/>
          <w:color w:val="3B3B3B"/>
          <w:sz w:val="22"/>
        </w:rPr>
      </w:pPr>
      <w:r w:rsidRPr="00636E39">
        <w:rPr>
          <w:rFonts w:ascii="Century" w:hAnsi="Century" w:cstheme="minorHAnsi"/>
          <w:color w:val="3B3B3B"/>
          <w:sz w:val="22"/>
        </w:rPr>
        <w:t xml:space="preserve">Savoir animer efficacement son équipe dans un objectif de performance individuel et collectif </w:t>
      </w:r>
    </w:p>
    <w:p w14:paraId="1B7B58F2" w14:textId="0CF2D30B" w:rsidR="00636E39" w:rsidRPr="00636E39" w:rsidRDefault="00636E39" w:rsidP="007F2DCC">
      <w:pPr>
        <w:numPr>
          <w:ilvl w:val="0"/>
          <w:numId w:val="30"/>
        </w:numPr>
        <w:ind w:left="425" w:hanging="357"/>
        <w:rPr>
          <w:rFonts w:ascii="Century" w:hAnsi="Century" w:cstheme="minorHAnsi"/>
          <w:color w:val="3B3B3B"/>
          <w:sz w:val="22"/>
        </w:rPr>
      </w:pPr>
      <w:r w:rsidRPr="00636E39">
        <w:rPr>
          <w:rFonts w:ascii="Century" w:hAnsi="Century" w:cstheme="minorHAnsi"/>
          <w:color w:val="3B3B3B"/>
          <w:sz w:val="22"/>
        </w:rPr>
        <w:t>Savoir préparer et animer une réunion d'équipe</w:t>
      </w:r>
    </w:p>
    <w:p w14:paraId="1D1DCAE8" w14:textId="6D395C4B" w:rsidR="00636E39" w:rsidRDefault="00636E39" w:rsidP="007F2DCC">
      <w:pPr>
        <w:numPr>
          <w:ilvl w:val="0"/>
          <w:numId w:val="30"/>
        </w:numPr>
        <w:ind w:left="425" w:hanging="357"/>
        <w:rPr>
          <w:rFonts w:ascii="Century" w:hAnsi="Century" w:cstheme="minorHAnsi"/>
          <w:color w:val="3B3B3B"/>
          <w:sz w:val="22"/>
        </w:rPr>
      </w:pPr>
      <w:r w:rsidRPr="00636E39">
        <w:rPr>
          <w:rFonts w:ascii="Century" w:hAnsi="Century" w:cstheme="minorHAnsi"/>
          <w:color w:val="3B3B3B"/>
          <w:sz w:val="22"/>
        </w:rPr>
        <w:t>Savoir mobiliser son équipe</w:t>
      </w:r>
    </w:p>
    <w:p w14:paraId="07DD4001" w14:textId="7FEE199A" w:rsidR="00C726B0" w:rsidRPr="00C726B0" w:rsidRDefault="00C726B0" w:rsidP="007F2DCC">
      <w:pPr>
        <w:numPr>
          <w:ilvl w:val="0"/>
          <w:numId w:val="30"/>
        </w:numPr>
        <w:ind w:left="425" w:hanging="357"/>
        <w:rPr>
          <w:rFonts w:ascii="Century" w:hAnsi="Century" w:cstheme="minorHAnsi"/>
          <w:color w:val="3B3B3B"/>
          <w:sz w:val="22"/>
        </w:rPr>
      </w:pPr>
      <w:r w:rsidRPr="00C726B0">
        <w:rPr>
          <w:rFonts w:ascii="Century" w:hAnsi="Century" w:cstheme="minorHAnsi"/>
          <w:color w:val="3B3B3B"/>
          <w:sz w:val="22"/>
        </w:rPr>
        <w:t xml:space="preserve">Mettre en place un plan de </w:t>
      </w:r>
      <w:r w:rsidR="00CF1423" w:rsidRPr="00C726B0">
        <w:rPr>
          <w:rFonts w:ascii="Century" w:hAnsi="Century" w:cstheme="minorHAnsi"/>
          <w:color w:val="3B3B3B"/>
          <w:sz w:val="22"/>
        </w:rPr>
        <w:t>réunion</w:t>
      </w:r>
      <w:r w:rsidRPr="00C726B0">
        <w:rPr>
          <w:rFonts w:ascii="Century" w:hAnsi="Century" w:cstheme="minorHAnsi"/>
          <w:color w:val="3B3B3B"/>
          <w:sz w:val="22"/>
        </w:rPr>
        <w:t xml:space="preserve"> structuré</w:t>
      </w:r>
    </w:p>
    <w:p w14:paraId="72C3EFA7" w14:textId="671FFB38" w:rsidR="00C726B0" w:rsidRPr="00C12637" w:rsidRDefault="00C726B0" w:rsidP="007F2DCC">
      <w:pPr>
        <w:numPr>
          <w:ilvl w:val="0"/>
          <w:numId w:val="30"/>
        </w:numPr>
        <w:ind w:left="425" w:hanging="357"/>
        <w:rPr>
          <w:rFonts w:ascii="Century" w:hAnsi="Century" w:cstheme="minorHAnsi"/>
          <w:color w:val="3B3B3B"/>
          <w:sz w:val="22"/>
        </w:rPr>
      </w:pPr>
      <w:r w:rsidRPr="00C726B0">
        <w:rPr>
          <w:rFonts w:ascii="Century" w:hAnsi="Century" w:cstheme="minorHAnsi"/>
          <w:color w:val="3B3B3B"/>
          <w:sz w:val="22"/>
        </w:rPr>
        <w:t>Connaître les bonnes pratiques d'animation d'équipe</w:t>
      </w:r>
    </w:p>
    <w:p w14:paraId="240219C3" w14:textId="77777777" w:rsidR="00F95A5C" w:rsidRPr="00F95A5C" w:rsidRDefault="00F95A5C" w:rsidP="00CF1423">
      <w:pPr>
        <w:numPr>
          <w:ilvl w:val="0"/>
          <w:numId w:val="30"/>
        </w:numPr>
        <w:ind w:left="425" w:hanging="357"/>
        <w:rPr>
          <w:rFonts w:ascii="Century" w:hAnsi="Century" w:cstheme="minorHAnsi"/>
          <w:color w:val="3B3B3B"/>
          <w:sz w:val="22"/>
        </w:rPr>
      </w:pPr>
      <w:r w:rsidRPr="00F95A5C">
        <w:rPr>
          <w:rFonts w:ascii="Century" w:hAnsi="Century" w:cstheme="minorHAnsi"/>
          <w:color w:val="3B3B3B"/>
          <w:sz w:val="22"/>
        </w:rPr>
        <w:t xml:space="preserve">Développer sa posture managériale en animation d’équipe </w:t>
      </w:r>
    </w:p>
    <w:p w14:paraId="49807EB0" w14:textId="530601C1" w:rsidR="005C49D0" w:rsidRDefault="005C49D0" w:rsidP="00CF1423">
      <w:pPr>
        <w:numPr>
          <w:ilvl w:val="0"/>
          <w:numId w:val="30"/>
        </w:numPr>
        <w:ind w:left="425" w:hanging="357"/>
        <w:rPr>
          <w:rFonts w:ascii="Century" w:hAnsi="Century" w:cstheme="minorHAnsi"/>
          <w:color w:val="3B3B3B"/>
          <w:sz w:val="22"/>
        </w:rPr>
      </w:pPr>
      <w:r w:rsidRPr="005C49D0">
        <w:rPr>
          <w:rFonts w:ascii="Century" w:hAnsi="Century" w:cstheme="minorHAnsi"/>
          <w:color w:val="3B3B3B"/>
          <w:sz w:val="22"/>
        </w:rPr>
        <w:t xml:space="preserve">Avoir la bonne posture et structure en entretien individuel </w:t>
      </w:r>
    </w:p>
    <w:p w14:paraId="287E3011" w14:textId="21F72A72" w:rsidR="005C49D0" w:rsidRPr="005C49D0" w:rsidRDefault="004D1E19" w:rsidP="00CF1423">
      <w:pPr>
        <w:numPr>
          <w:ilvl w:val="0"/>
          <w:numId w:val="30"/>
        </w:numPr>
        <w:ind w:left="425" w:hanging="357"/>
        <w:rPr>
          <w:rFonts w:ascii="Century" w:hAnsi="Century" w:cstheme="minorHAnsi"/>
          <w:color w:val="3B3B3B"/>
          <w:sz w:val="22"/>
        </w:rPr>
      </w:pPr>
      <w:r>
        <w:rPr>
          <w:rFonts w:ascii="Century" w:hAnsi="Century" w:cstheme="minorHAnsi"/>
          <w:color w:val="3B3B3B"/>
          <w:sz w:val="22"/>
        </w:rPr>
        <w:t>Savoir trouver un équilibre entre aut</w:t>
      </w:r>
      <w:r w:rsidR="00915BF8">
        <w:rPr>
          <w:rFonts w:ascii="Century" w:hAnsi="Century" w:cstheme="minorHAnsi"/>
          <w:color w:val="3B3B3B"/>
          <w:sz w:val="22"/>
        </w:rPr>
        <w:t xml:space="preserve">orité et flexibilité </w:t>
      </w:r>
    </w:p>
    <w:p w14:paraId="06839E56" w14:textId="77777777" w:rsidR="00F10475" w:rsidRPr="00C12637" w:rsidRDefault="00F10475" w:rsidP="00531538">
      <w:pPr>
        <w:pStyle w:val="Textepardfaut"/>
        <w:spacing w:after="60"/>
        <w:jc w:val="both"/>
        <w:rPr>
          <w:rFonts w:ascii="Century" w:hAnsi="Century" w:cstheme="minorHAnsi"/>
          <w:b/>
          <w:bCs/>
          <w:color w:val="262626" w:themeColor="text1" w:themeTint="D9"/>
          <w:sz w:val="24"/>
          <w:szCs w:val="22"/>
          <w:lang w:val="fr-FR"/>
        </w:rPr>
      </w:pPr>
    </w:p>
    <w:p w14:paraId="025E06B0" w14:textId="3E208C70" w:rsidR="0015519B" w:rsidRPr="00D6474F" w:rsidRDefault="00C8231C" w:rsidP="00A14BB2">
      <w:pPr>
        <w:spacing w:line="336" w:lineRule="atLeast"/>
        <w:rPr>
          <w:rFonts w:ascii="Century" w:hAnsi="Century" w:cstheme="minorHAnsi"/>
          <w:b/>
          <w:bCs/>
          <w:color w:val="262626" w:themeColor="text1" w:themeTint="D9"/>
          <w:sz w:val="22"/>
          <w:szCs w:val="22"/>
        </w:rPr>
      </w:pPr>
      <w:r w:rsidRPr="00D6474F">
        <w:rPr>
          <w:rFonts w:ascii="Century" w:hAnsi="Century" w:cstheme="minorHAnsi"/>
          <w:b/>
          <w:bCs/>
          <w:color w:val="262626" w:themeColor="text1" w:themeTint="D9"/>
          <w:sz w:val="22"/>
          <w:szCs w:val="22"/>
        </w:rPr>
        <w:t xml:space="preserve">PROGRAMME </w:t>
      </w:r>
      <w:r w:rsidR="00233735" w:rsidRPr="00D6474F">
        <w:rPr>
          <w:rFonts w:ascii="Century" w:hAnsi="Century" w:cstheme="minorHAnsi"/>
          <w:b/>
          <w:bCs/>
          <w:color w:val="262626" w:themeColor="text1" w:themeTint="D9"/>
          <w:sz w:val="22"/>
          <w:szCs w:val="22"/>
        </w:rPr>
        <w:t xml:space="preserve">DÉTAILLÉ </w:t>
      </w:r>
    </w:p>
    <w:p w14:paraId="3CC4D5D6" w14:textId="77777777" w:rsidR="00E85662" w:rsidRPr="00287E9B" w:rsidRDefault="00E85662" w:rsidP="00B050F1">
      <w:pPr>
        <w:spacing w:line="336" w:lineRule="atLeast"/>
        <w:rPr>
          <w:rFonts w:ascii="Century" w:hAnsi="Century" w:cstheme="minorHAnsi"/>
          <w:b/>
          <w:bCs/>
          <w:color w:val="262626" w:themeColor="text1" w:themeTint="D9"/>
          <w:sz w:val="22"/>
          <w:szCs w:val="22"/>
        </w:rPr>
      </w:pPr>
    </w:p>
    <w:p w14:paraId="6C333F50" w14:textId="77777777" w:rsidR="00A14BB2" w:rsidRPr="00C12637" w:rsidRDefault="00A14BB2" w:rsidP="00A14BB2">
      <w:pPr>
        <w:rPr>
          <w:rFonts w:ascii="Century" w:hAnsi="Century" w:cstheme="minorHAnsi"/>
          <w:b/>
          <w:bCs/>
          <w:color w:val="262626" w:themeColor="text1" w:themeTint="D9"/>
          <w:sz w:val="22"/>
        </w:rPr>
      </w:pPr>
      <w:r w:rsidRPr="00C12637">
        <w:rPr>
          <w:rFonts w:ascii="Century" w:hAnsi="Century" w:cstheme="minorHAnsi"/>
          <w:b/>
          <w:bCs/>
          <w:color w:val="262626" w:themeColor="text1" w:themeTint="D9"/>
          <w:sz w:val="22"/>
        </w:rPr>
        <w:t>Journée 1</w:t>
      </w:r>
    </w:p>
    <w:p w14:paraId="0510D4CF" w14:textId="1E0AED08" w:rsidR="00A14BB2" w:rsidRPr="00C12637" w:rsidRDefault="00915BF8" w:rsidP="00DD09E1">
      <w:pPr>
        <w:rPr>
          <w:rFonts w:ascii="Century" w:hAnsi="Century" w:cstheme="minorHAnsi"/>
          <w:b/>
          <w:bCs/>
          <w:color w:val="262626" w:themeColor="text1" w:themeTint="D9"/>
          <w:sz w:val="22"/>
        </w:rPr>
      </w:pPr>
      <w:r>
        <w:rPr>
          <w:rFonts w:ascii="Century" w:hAnsi="Century" w:cstheme="minorHAnsi"/>
          <w:b/>
          <w:bCs/>
          <w:color w:val="262626" w:themeColor="text1" w:themeTint="D9"/>
          <w:sz w:val="22"/>
        </w:rPr>
        <w:t>Les bonnes pratiques de réunion</w:t>
      </w:r>
      <w:r w:rsidR="000C54E9">
        <w:rPr>
          <w:rFonts w:ascii="Century" w:hAnsi="Century" w:cstheme="minorHAnsi"/>
          <w:b/>
          <w:bCs/>
          <w:color w:val="262626" w:themeColor="text1" w:themeTint="D9"/>
          <w:sz w:val="22"/>
        </w:rPr>
        <w:t xml:space="preserve">s d’équipes efficaces </w:t>
      </w:r>
    </w:p>
    <w:p w14:paraId="709624F2" w14:textId="77777777" w:rsidR="003C1BD0" w:rsidRDefault="000C54E9" w:rsidP="00486EAC">
      <w:pPr>
        <w:numPr>
          <w:ilvl w:val="0"/>
          <w:numId w:val="33"/>
        </w:numPr>
        <w:rPr>
          <w:rFonts w:ascii="Century" w:hAnsi="Century" w:cstheme="minorHAnsi"/>
          <w:color w:val="262626" w:themeColor="text1" w:themeTint="D9"/>
          <w:sz w:val="22"/>
        </w:rPr>
      </w:pPr>
      <w:r>
        <w:rPr>
          <w:rFonts w:ascii="Century" w:hAnsi="Century" w:cstheme="minorHAnsi"/>
          <w:color w:val="262626" w:themeColor="text1" w:themeTint="D9"/>
          <w:sz w:val="22"/>
        </w:rPr>
        <w:t xml:space="preserve">Présentation </w:t>
      </w:r>
      <w:r w:rsidR="009F4F54">
        <w:rPr>
          <w:rFonts w:ascii="Century" w:hAnsi="Century" w:cstheme="minorHAnsi"/>
          <w:color w:val="262626" w:themeColor="text1" w:themeTint="D9"/>
          <w:sz w:val="22"/>
        </w:rPr>
        <w:t xml:space="preserve">des objectifs de la formation et du programme </w:t>
      </w:r>
    </w:p>
    <w:p w14:paraId="08DFED98" w14:textId="41E76B26" w:rsidR="006724CC" w:rsidRDefault="006724CC" w:rsidP="00486EAC">
      <w:pPr>
        <w:numPr>
          <w:ilvl w:val="0"/>
          <w:numId w:val="33"/>
        </w:numPr>
        <w:rPr>
          <w:rFonts w:ascii="Century" w:hAnsi="Century" w:cstheme="minorHAnsi"/>
          <w:color w:val="262626" w:themeColor="text1" w:themeTint="D9"/>
          <w:sz w:val="22"/>
        </w:rPr>
      </w:pPr>
      <w:r w:rsidRPr="00263D47">
        <w:rPr>
          <w:rFonts w:ascii="Century" w:hAnsi="Century" w:cstheme="minorHAnsi"/>
          <w:color w:val="262626" w:themeColor="text1" w:themeTint="D9"/>
          <w:sz w:val="22"/>
        </w:rPr>
        <w:t>L'impact des changements sociétaux et intergénérationnels sur le management</w:t>
      </w:r>
      <w:r w:rsidR="00BE74E3">
        <w:rPr>
          <w:rFonts w:ascii="Century" w:hAnsi="Century" w:cstheme="minorHAnsi"/>
          <w:color w:val="262626" w:themeColor="text1" w:themeTint="D9"/>
          <w:sz w:val="22"/>
        </w:rPr>
        <w:t xml:space="preserve"> et l’animation</w:t>
      </w:r>
      <w:r w:rsidRPr="00263D47">
        <w:rPr>
          <w:rFonts w:ascii="Century" w:hAnsi="Century" w:cstheme="minorHAnsi"/>
          <w:color w:val="262626" w:themeColor="text1" w:themeTint="D9"/>
          <w:sz w:val="22"/>
        </w:rPr>
        <w:t xml:space="preserve"> des équipes </w:t>
      </w:r>
    </w:p>
    <w:p w14:paraId="24383711" w14:textId="0A3AD971" w:rsidR="009F4F54" w:rsidRDefault="005F239F" w:rsidP="00486EAC">
      <w:pPr>
        <w:numPr>
          <w:ilvl w:val="0"/>
          <w:numId w:val="33"/>
        </w:numPr>
        <w:rPr>
          <w:rFonts w:ascii="Century" w:hAnsi="Century" w:cstheme="minorHAnsi"/>
          <w:color w:val="262626" w:themeColor="text1" w:themeTint="D9"/>
          <w:sz w:val="22"/>
        </w:rPr>
      </w:pPr>
      <w:r w:rsidRPr="00263D47">
        <w:rPr>
          <w:rFonts w:ascii="Century" w:hAnsi="Century" w:cstheme="minorHAnsi"/>
          <w:color w:val="262626" w:themeColor="text1" w:themeTint="D9"/>
          <w:sz w:val="22"/>
        </w:rPr>
        <w:t xml:space="preserve">Le rôle du manager </w:t>
      </w:r>
      <w:r w:rsidR="000A333B">
        <w:rPr>
          <w:rFonts w:ascii="Century" w:hAnsi="Century" w:cstheme="minorHAnsi"/>
          <w:color w:val="262626" w:themeColor="text1" w:themeTint="D9"/>
          <w:sz w:val="22"/>
        </w:rPr>
        <w:t xml:space="preserve">et la communication </w:t>
      </w:r>
      <w:r w:rsidRPr="00263D47">
        <w:rPr>
          <w:rFonts w:ascii="Century" w:hAnsi="Century" w:cstheme="minorHAnsi"/>
          <w:color w:val="262626" w:themeColor="text1" w:themeTint="D9"/>
          <w:sz w:val="22"/>
        </w:rPr>
        <w:t xml:space="preserve">dans l'animation d'équipe </w:t>
      </w:r>
    </w:p>
    <w:p w14:paraId="7F401362" w14:textId="311B332C" w:rsidR="00BE74E3" w:rsidRDefault="00BE74E3" w:rsidP="00BE74E3">
      <w:pPr>
        <w:numPr>
          <w:ilvl w:val="0"/>
          <w:numId w:val="33"/>
        </w:numPr>
        <w:rPr>
          <w:rFonts w:ascii="Century" w:hAnsi="Century" w:cstheme="minorHAnsi"/>
          <w:color w:val="262626" w:themeColor="text1" w:themeTint="D9"/>
          <w:sz w:val="22"/>
        </w:rPr>
      </w:pPr>
      <w:r>
        <w:rPr>
          <w:rFonts w:ascii="Century" w:hAnsi="Century" w:cstheme="minorHAnsi"/>
          <w:color w:val="262626" w:themeColor="text1" w:themeTint="D9"/>
          <w:sz w:val="22"/>
        </w:rPr>
        <w:t xml:space="preserve">Le leadership </w:t>
      </w:r>
      <w:r w:rsidRPr="00263D47">
        <w:rPr>
          <w:rFonts w:ascii="Century" w:hAnsi="Century" w:cstheme="minorHAnsi"/>
          <w:color w:val="262626" w:themeColor="text1" w:themeTint="D9"/>
          <w:sz w:val="22"/>
        </w:rPr>
        <w:t>dans le cadre d</w:t>
      </w:r>
      <w:r>
        <w:rPr>
          <w:rFonts w:ascii="Century" w:hAnsi="Century" w:cstheme="minorHAnsi"/>
          <w:color w:val="262626" w:themeColor="text1" w:themeTint="D9"/>
          <w:sz w:val="22"/>
        </w:rPr>
        <w:t>e</w:t>
      </w:r>
      <w:r w:rsidRPr="00263D47">
        <w:rPr>
          <w:rFonts w:ascii="Century" w:hAnsi="Century" w:cstheme="minorHAnsi"/>
          <w:color w:val="262626" w:themeColor="text1" w:themeTint="D9"/>
          <w:sz w:val="22"/>
        </w:rPr>
        <w:t xml:space="preserve"> réunion</w:t>
      </w:r>
      <w:r>
        <w:rPr>
          <w:rFonts w:ascii="Century" w:hAnsi="Century" w:cstheme="minorHAnsi"/>
          <w:color w:val="262626" w:themeColor="text1" w:themeTint="D9"/>
          <w:sz w:val="22"/>
        </w:rPr>
        <w:t>s</w:t>
      </w:r>
      <w:r w:rsidRPr="00263D47">
        <w:rPr>
          <w:rFonts w:ascii="Century" w:hAnsi="Century" w:cstheme="minorHAnsi"/>
          <w:color w:val="262626" w:themeColor="text1" w:themeTint="D9"/>
          <w:sz w:val="22"/>
        </w:rPr>
        <w:t xml:space="preserve"> d'équipe</w:t>
      </w:r>
    </w:p>
    <w:p w14:paraId="530F5526" w14:textId="07E2F2C4" w:rsidR="00F73107" w:rsidRPr="00263D47" w:rsidRDefault="00F73107" w:rsidP="00486EAC">
      <w:pPr>
        <w:numPr>
          <w:ilvl w:val="0"/>
          <w:numId w:val="33"/>
        </w:numPr>
        <w:rPr>
          <w:rFonts w:ascii="Century" w:hAnsi="Century" w:cstheme="minorHAnsi"/>
          <w:color w:val="262626" w:themeColor="text1" w:themeTint="D9"/>
          <w:sz w:val="22"/>
        </w:rPr>
      </w:pPr>
      <w:r w:rsidRPr="00263D47">
        <w:rPr>
          <w:rFonts w:ascii="Century" w:hAnsi="Century" w:cstheme="minorHAnsi"/>
          <w:color w:val="262626" w:themeColor="text1" w:themeTint="D9"/>
          <w:sz w:val="22"/>
        </w:rPr>
        <w:t>Les facteurs clés de succès d'une réunion d'équipe</w:t>
      </w:r>
      <w:r w:rsidR="006724CC">
        <w:rPr>
          <w:rFonts w:ascii="Century" w:hAnsi="Century" w:cstheme="minorHAnsi"/>
          <w:color w:val="262626" w:themeColor="text1" w:themeTint="D9"/>
          <w:sz w:val="22"/>
        </w:rPr>
        <w:t xml:space="preserve"> efficace </w:t>
      </w:r>
    </w:p>
    <w:p w14:paraId="0E426D52" w14:textId="05348288" w:rsidR="00F73107" w:rsidRPr="00263D47" w:rsidRDefault="00F73107" w:rsidP="00486EAC">
      <w:pPr>
        <w:numPr>
          <w:ilvl w:val="0"/>
          <w:numId w:val="33"/>
        </w:numPr>
        <w:rPr>
          <w:rFonts w:ascii="Century" w:hAnsi="Century" w:cstheme="minorHAnsi"/>
          <w:color w:val="262626" w:themeColor="text1" w:themeTint="D9"/>
          <w:sz w:val="22"/>
        </w:rPr>
      </w:pPr>
      <w:r w:rsidRPr="00263D47">
        <w:rPr>
          <w:rFonts w:ascii="Century" w:hAnsi="Century" w:cstheme="minorHAnsi"/>
          <w:color w:val="262626" w:themeColor="text1" w:themeTint="D9"/>
          <w:sz w:val="22"/>
        </w:rPr>
        <w:t>L'organisation et la préparation d'une réunion d'équipe</w:t>
      </w:r>
    </w:p>
    <w:p w14:paraId="2568A674" w14:textId="5FEC6B6B" w:rsidR="00F73107" w:rsidRPr="00263D47" w:rsidRDefault="00F73107" w:rsidP="00486EAC">
      <w:pPr>
        <w:numPr>
          <w:ilvl w:val="0"/>
          <w:numId w:val="33"/>
        </w:numPr>
        <w:rPr>
          <w:rFonts w:ascii="Century" w:hAnsi="Century" w:cstheme="minorHAnsi"/>
          <w:color w:val="262626" w:themeColor="text1" w:themeTint="D9"/>
          <w:sz w:val="22"/>
        </w:rPr>
      </w:pPr>
      <w:r w:rsidRPr="00263D47">
        <w:rPr>
          <w:rFonts w:ascii="Century" w:hAnsi="Century" w:cstheme="minorHAnsi"/>
          <w:color w:val="262626" w:themeColor="text1" w:themeTint="D9"/>
          <w:sz w:val="22"/>
        </w:rPr>
        <w:t>Le bon déroulement d'une réunion d'équipe</w:t>
      </w:r>
      <w:r w:rsidR="001A290D">
        <w:rPr>
          <w:rFonts w:ascii="Century" w:hAnsi="Century" w:cstheme="minorHAnsi"/>
          <w:color w:val="262626" w:themeColor="text1" w:themeTint="D9"/>
          <w:sz w:val="22"/>
        </w:rPr>
        <w:t xml:space="preserve"> efficace </w:t>
      </w:r>
    </w:p>
    <w:p w14:paraId="71215A25" w14:textId="271FCFF0" w:rsidR="001A290D" w:rsidRPr="00263D47" w:rsidRDefault="00E437E4" w:rsidP="00486EAC">
      <w:pPr>
        <w:numPr>
          <w:ilvl w:val="0"/>
          <w:numId w:val="33"/>
        </w:numPr>
        <w:rPr>
          <w:rFonts w:ascii="Century" w:hAnsi="Century" w:cstheme="minorHAnsi"/>
          <w:color w:val="262626" w:themeColor="text1" w:themeTint="D9"/>
          <w:sz w:val="22"/>
        </w:rPr>
      </w:pPr>
      <w:r>
        <w:rPr>
          <w:rFonts w:ascii="Century" w:hAnsi="Century" w:cstheme="minorHAnsi"/>
          <w:color w:val="262626" w:themeColor="text1" w:themeTint="D9"/>
          <w:sz w:val="22"/>
        </w:rPr>
        <w:t xml:space="preserve">Conclusion et bénéfice de la journée | Plan d’action personnel </w:t>
      </w:r>
    </w:p>
    <w:p w14:paraId="7C6F4975" w14:textId="77777777" w:rsidR="000C54E9" w:rsidRPr="00C12637" w:rsidRDefault="000C54E9" w:rsidP="00DD09E1">
      <w:pPr>
        <w:rPr>
          <w:rFonts w:ascii="Century" w:hAnsi="Century" w:cstheme="minorHAnsi"/>
          <w:color w:val="262626" w:themeColor="text1" w:themeTint="D9"/>
          <w:sz w:val="22"/>
        </w:rPr>
      </w:pPr>
    </w:p>
    <w:p w14:paraId="2AD66118" w14:textId="76A43E34" w:rsidR="00DD09E1" w:rsidRDefault="00DD09E1" w:rsidP="00DD09E1">
      <w:pPr>
        <w:rPr>
          <w:rFonts w:ascii="Century" w:hAnsi="Century" w:cstheme="minorHAnsi"/>
          <w:color w:val="262626" w:themeColor="text1" w:themeTint="D9"/>
          <w:sz w:val="22"/>
        </w:rPr>
      </w:pPr>
    </w:p>
    <w:p w14:paraId="15F3366C" w14:textId="2E7B8582" w:rsidR="00B63CBA" w:rsidRDefault="00B63CBA" w:rsidP="00DD09E1">
      <w:pPr>
        <w:rPr>
          <w:rFonts w:ascii="Century" w:hAnsi="Century" w:cstheme="minorHAnsi"/>
          <w:color w:val="262626" w:themeColor="text1" w:themeTint="D9"/>
          <w:sz w:val="22"/>
        </w:rPr>
      </w:pPr>
    </w:p>
    <w:p w14:paraId="53BD8F83" w14:textId="77777777" w:rsidR="00B63CBA" w:rsidRPr="00C12637" w:rsidRDefault="00B63CBA" w:rsidP="00DD09E1">
      <w:pPr>
        <w:rPr>
          <w:rFonts w:ascii="Century" w:hAnsi="Century" w:cstheme="minorHAnsi"/>
          <w:color w:val="262626" w:themeColor="text1" w:themeTint="D9"/>
          <w:sz w:val="22"/>
        </w:rPr>
      </w:pPr>
    </w:p>
    <w:p w14:paraId="10344B5B" w14:textId="3696C3D0" w:rsidR="00D70F45" w:rsidRPr="00C12637" w:rsidRDefault="00F650EA" w:rsidP="00D70F45">
      <w:pPr>
        <w:pStyle w:val="En-tte"/>
        <w:pBdr>
          <w:bottom w:val="single" w:sz="4" w:space="1" w:color="auto"/>
        </w:pBdr>
        <w:tabs>
          <w:tab w:val="clear" w:pos="4536"/>
          <w:tab w:val="clear" w:pos="9072"/>
          <w:tab w:val="right" w:pos="9781"/>
        </w:tabs>
        <w:ind w:right="-2"/>
        <w:rPr>
          <w:rFonts w:ascii="Century" w:hAnsi="Century" w:cstheme="minorHAnsi"/>
          <w:b/>
          <w:sz w:val="28"/>
        </w:rPr>
      </w:pPr>
      <w:r w:rsidRPr="00C12637">
        <w:rPr>
          <w:rFonts w:ascii="Century" w:hAnsi="Century" w:cstheme="minorHAnsi"/>
          <w:b/>
          <w:noProof/>
          <w:sz w:val="28"/>
        </w:rPr>
        <w:lastRenderedPageBreak/>
        <w:drawing>
          <wp:anchor distT="0" distB="0" distL="114300" distR="114300" simplePos="0" relativeHeight="251662336" behindDoc="0" locked="0" layoutInCell="1" allowOverlap="1" wp14:anchorId="1B69BEF7" wp14:editId="512D29CE">
            <wp:simplePos x="0" y="0"/>
            <wp:positionH relativeFrom="column">
              <wp:posOffset>4458970</wp:posOffset>
            </wp:positionH>
            <wp:positionV relativeFrom="paragraph">
              <wp:posOffset>220980</wp:posOffset>
            </wp:positionV>
            <wp:extent cx="1341755" cy="365125"/>
            <wp:effectExtent l="0" t="0" r="0" b="0"/>
            <wp:wrapNone/>
            <wp:docPr id="4" name="Image 6">
              <a:extLst xmlns:a="http://schemas.openxmlformats.org/drawingml/2006/main">
                <a:ext uri="{FF2B5EF4-FFF2-40B4-BE49-F238E27FC236}">
                  <a16:creationId xmlns:a16="http://schemas.microsoft.com/office/drawing/2014/main" id="{483A32E3-F316-4CBA-BB72-66398436A84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6">
                      <a:extLst>
                        <a:ext uri="{FF2B5EF4-FFF2-40B4-BE49-F238E27FC236}">
                          <a16:creationId xmlns:a16="http://schemas.microsoft.com/office/drawing/2014/main" id="{483A32E3-F316-4CBA-BB72-66398436A849}"/>
                        </a:ext>
                      </a:extLst>
                    </pic:cNvPr>
                    <pic:cNvPicPr>
                      <a:picLocks noChangeAspect="1"/>
                    </pic:cNvPicPr>
                  </pic:nvPicPr>
                  <pic:blipFill>
                    <a:blip r:embed="rId7"/>
                    <a:stretch>
                      <a:fillRect/>
                    </a:stretch>
                  </pic:blipFill>
                  <pic:spPr>
                    <a:xfrm>
                      <a:off x="0" y="0"/>
                      <a:ext cx="1341755" cy="365125"/>
                    </a:xfrm>
                    <a:prstGeom prst="rect">
                      <a:avLst/>
                    </a:prstGeom>
                  </pic:spPr>
                </pic:pic>
              </a:graphicData>
            </a:graphic>
          </wp:anchor>
        </w:drawing>
      </w:r>
      <w:r w:rsidR="00D70F45" w:rsidRPr="00C12637">
        <w:rPr>
          <w:rFonts w:ascii="Century" w:hAnsi="Century"/>
          <w:noProof/>
        </w:rPr>
        <w:drawing>
          <wp:inline distT="0" distB="0" distL="0" distR="0" wp14:anchorId="1AFEBE62" wp14:editId="39DA88D9">
            <wp:extent cx="1289846" cy="665146"/>
            <wp:effectExtent l="0" t="0" r="5715" b="1905"/>
            <wp:docPr id="1" name="Image 14" descr="Une image contenant alimentation&#10;&#10;Description générée automatiquement">
              <a:extLst xmlns:a="http://schemas.openxmlformats.org/drawingml/2006/main">
                <a:ext uri="{FF2B5EF4-FFF2-40B4-BE49-F238E27FC236}">
                  <a16:creationId xmlns:a16="http://schemas.microsoft.com/office/drawing/2014/main" id="{C32A770A-783E-475D-87DA-4EDF4E582B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14" descr="Une image contenant alimentation&#10;&#10;Description générée automatiquement">
                      <a:extLst>
                        <a:ext uri="{FF2B5EF4-FFF2-40B4-BE49-F238E27FC236}">
                          <a16:creationId xmlns:a16="http://schemas.microsoft.com/office/drawing/2014/main" id="{C32A770A-783E-475D-87DA-4EDF4E582B2E}"/>
                        </a:ext>
                      </a:extLst>
                    </pic:cNvPr>
                    <pic:cNvPicPr>
                      <a:picLocks noChangeAspect="1"/>
                    </pic:cNvPicPr>
                  </pic:nvPicPr>
                  <pic:blipFill>
                    <a:blip r:embed="rId8"/>
                    <a:stretch>
                      <a:fillRect/>
                    </a:stretch>
                  </pic:blipFill>
                  <pic:spPr>
                    <a:xfrm>
                      <a:off x="0" y="0"/>
                      <a:ext cx="1289846" cy="665146"/>
                    </a:xfrm>
                    <a:prstGeom prst="rect">
                      <a:avLst/>
                    </a:prstGeom>
                  </pic:spPr>
                </pic:pic>
              </a:graphicData>
            </a:graphic>
          </wp:inline>
        </w:drawing>
      </w:r>
    </w:p>
    <w:p w14:paraId="27D00454" w14:textId="77777777" w:rsidR="00D70F45" w:rsidRPr="00C12637" w:rsidRDefault="00D70F45" w:rsidP="00D70F45">
      <w:pPr>
        <w:pStyle w:val="En-tte"/>
        <w:pBdr>
          <w:bottom w:val="single" w:sz="4" w:space="1" w:color="auto"/>
        </w:pBdr>
        <w:tabs>
          <w:tab w:val="clear" w:pos="4536"/>
          <w:tab w:val="clear" w:pos="9072"/>
          <w:tab w:val="right" w:pos="9781"/>
        </w:tabs>
        <w:ind w:right="-2"/>
        <w:rPr>
          <w:rFonts w:ascii="Century" w:hAnsi="Century" w:cstheme="minorHAnsi"/>
          <w:b/>
          <w:sz w:val="22"/>
        </w:rPr>
      </w:pPr>
    </w:p>
    <w:p w14:paraId="7242D5BE" w14:textId="77777777" w:rsidR="00D70F45" w:rsidRPr="00C12637" w:rsidRDefault="00D70F45" w:rsidP="00D70F45">
      <w:pPr>
        <w:pStyle w:val="En-tte"/>
        <w:pBdr>
          <w:bottom w:val="single" w:sz="4" w:space="1" w:color="auto"/>
        </w:pBdr>
        <w:tabs>
          <w:tab w:val="clear" w:pos="4536"/>
          <w:tab w:val="clear" w:pos="9072"/>
          <w:tab w:val="right" w:pos="9781"/>
        </w:tabs>
        <w:ind w:right="-2"/>
        <w:jc w:val="right"/>
        <w:rPr>
          <w:rFonts w:ascii="Century" w:hAnsi="Century" w:cstheme="minorHAnsi"/>
          <w:b/>
          <w:color w:val="262626" w:themeColor="text1" w:themeTint="D9"/>
          <w:sz w:val="6"/>
        </w:rPr>
      </w:pPr>
    </w:p>
    <w:p w14:paraId="090EC1F4" w14:textId="77777777" w:rsidR="00D70F45" w:rsidRPr="00C12637" w:rsidRDefault="00D70F45" w:rsidP="00D70F45">
      <w:pPr>
        <w:rPr>
          <w:rFonts w:ascii="Century" w:hAnsi="Century" w:cs="Calibri"/>
          <w:b/>
          <w:color w:val="262626" w:themeColor="text1" w:themeTint="D9"/>
          <w:sz w:val="8"/>
          <w:szCs w:val="28"/>
        </w:rPr>
      </w:pPr>
    </w:p>
    <w:p w14:paraId="16335EB9" w14:textId="77777777" w:rsidR="00D70F45" w:rsidRPr="00C12637" w:rsidRDefault="00D70F45" w:rsidP="00D70F45">
      <w:pPr>
        <w:pStyle w:val="En-tte"/>
        <w:pBdr>
          <w:bottom w:val="single" w:sz="4" w:space="1" w:color="auto"/>
        </w:pBdr>
        <w:tabs>
          <w:tab w:val="clear" w:pos="4536"/>
          <w:tab w:val="clear" w:pos="9072"/>
          <w:tab w:val="right" w:pos="9781"/>
        </w:tabs>
        <w:ind w:right="-2"/>
        <w:rPr>
          <w:rFonts w:ascii="Century" w:hAnsi="Century" w:cstheme="minorHAnsi"/>
          <w:color w:val="262626" w:themeColor="text1" w:themeTint="D9"/>
          <w:sz w:val="12"/>
        </w:rPr>
      </w:pPr>
    </w:p>
    <w:p w14:paraId="4BC591B5" w14:textId="334E8262" w:rsidR="00D70F45" w:rsidRPr="00D37021" w:rsidRDefault="00D70F45" w:rsidP="00D70F45">
      <w:pPr>
        <w:pStyle w:val="En-tte"/>
        <w:pBdr>
          <w:bottom w:val="single" w:sz="4" w:space="1" w:color="auto"/>
        </w:pBdr>
        <w:tabs>
          <w:tab w:val="clear" w:pos="4536"/>
          <w:tab w:val="clear" w:pos="9072"/>
          <w:tab w:val="right" w:pos="9781"/>
        </w:tabs>
        <w:ind w:right="-2"/>
        <w:jc w:val="center"/>
        <w:rPr>
          <w:rFonts w:ascii="Century" w:hAnsi="Century" w:cstheme="minorHAnsi"/>
          <w:b/>
          <w:caps/>
          <w:color w:val="660033"/>
          <w:sz w:val="32"/>
        </w:rPr>
      </w:pPr>
      <w:r w:rsidRPr="00D37021">
        <w:rPr>
          <w:rFonts w:ascii="Century" w:hAnsi="Century" w:cstheme="minorHAnsi"/>
          <w:b/>
          <w:caps/>
          <w:color w:val="660033"/>
          <w:sz w:val="32"/>
        </w:rPr>
        <w:t>Programme de formation</w:t>
      </w:r>
      <w:r w:rsidR="00627D1F" w:rsidRPr="00D37021">
        <w:rPr>
          <w:rFonts w:ascii="Century" w:hAnsi="Century" w:cstheme="minorHAnsi"/>
          <w:b/>
          <w:caps/>
          <w:color w:val="660033"/>
          <w:sz w:val="32"/>
        </w:rPr>
        <w:t xml:space="preserve"> 2.1</w:t>
      </w:r>
    </w:p>
    <w:p w14:paraId="733D8AB2" w14:textId="69486FA9" w:rsidR="00D70F45" w:rsidRPr="00D37021" w:rsidRDefault="00277F18" w:rsidP="00277F18">
      <w:pPr>
        <w:pStyle w:val="En-tte"/>
        <w:pBdr>
          <w:bottom w:val="single" w:sz="4" w:space="1" w:color="auto"/>
        </w:pBdr>
        <w:tabs>
          <w:tab w:val="clear" w:pos="4536"/>
          <w:tab w:val="clear" w:pos="9072"/>
          <w:tab w:val="right" w:pos="9781"/>
        </w:tabs>
        <w:ind w:right="-2"/>
        <w:jc w:val="center"/>
        <w:rPr>
          <w:rFonts w:ascii="Century" w:hAnsi="Century" w:cstheme="minorHAnsi"/>
          <w:b/>
          <w:color w:val="660033"/>
          <w:sz w:val="28"/>
        </w:rPr>
      </w:pPr>
      <w:r w:rsidRPr="00D37021">
        <w:rPr>
          <w:rFonts w:ascii="Century" w:hAnsi="Century" w:cstheme="minorHAnsi"/>
          <w:b/>
          <w:color w:val="660033"/>
          <w:sz w:val="28"/>
        </w:rPr>
        <w:t>Adapter les bonnes pratiques d’animation d’équipe</w:t>
      </w:r>
    </w:p>
    <w:p w14:paraId="1AF08ED9" w14:textId="77777777" w:rsidR="005C54BC" w:rsidRPr="00C12637" w:rsidRDefault="005C54BC" w:rsidP="00277F18">
      <w:pPr>
        <w:pStyle w:val="En-tte"/>
        <w:pBdr>
          <w:bottom w:val="single" w:sz="4" w:space="1" w:color="auto"/>
        </w:pBdr>
        <w:tabs>
          <w:tab w:val="clear" w:pos="4536"/>
          <w:tab w:val="clear" w:pos="9072"/>
          <w:tab w:val="right" w:pos="9781"/>
        </w:tabs>
        <w:ind w:right="-2"/>
        <w:jc w:val="center"/>
        <w:rPr>
          <w:rFonts w:ascii="Century" w:hAnsi="Century" w:cstheme="minorHAnsi"/>
          <w:color w:val="262626" w:themeColor="text1" w:themeTint="D9"/>
          <w:sz w:val="22"/>
        </w:rPr>
      </w:pPr>
    </w:p>
    <w:p w14:paraId="116719DE" w14:textId="3ABE8828" w:rsidR="00D61789" w:rsidRDefault="00D61789" w:rsidP="00531538">
      <w:pPr>
        <w:pStyle w:val="Textepardfaut"/>
        <w:spacing w:after="60"/>
        <w:jc w:val="both"/>
        <w:rPr>
          <w:rFonts w:ascii="Century" w:hAnsi="Century" w:cstheme="minorHAnsi"/>
          <w:b/>
          <w:bCs/>
          <w:color w:val="262626" w:themeColor="text1" w:themeTint="D9"/>
          <w:sz w:val="24"/>
          <w:szCs w:val="22"/>
          <w:lang w:val="fr-FR"/>
        </w:rPr>
      </w:pPr>
    </w:p>
    <w:p w14:paraId="7F12AD89" w14:textId="47E16AF9" w:rsidR="00287E9B" w:rsidRPr="00D6474F" w:rsidRDefault="00287E9B" w:rsidP="00287E9B">
      <w:pPr>
        <w:spacing w:line="336" w:lineRule="atLeast"/>
        <w:rPr>
          <w:rFonts w:ascii="Century" w:hAnsi="Century" w:cstheme="minorHAnsi"/>
          <w:b/>
          <w:bCs/>
          <w:color w:val="262626" w:themeColor="text1" w:themeTint="D9"/>
          <w:sz w:val="22"/>
          <w:szCs w:val="22"/>
        </w:rPr>
      </w:pPr>
      <w:r w:rsidRPr="00D6474F">
        <w:rPr>
          <w:rFonts w:ascii="Century" w:hAnsi="Century" w:cstheme="minorHAnsi"/>
          <w:b/>
          <w:bCs/>
          <w:color w:val="262626" w:themeColor="text1" w:themeTint="D9"/>
          <w:sz w:val="22"/>
          <w:szCs w:val="22"/>
        </w:rPr>
        <w:t xml:space="preserve">PROGRAMME DÉTAILLÉ </w:t>
      </w:r>
      <w:r>
        <w:rPr>
          <w:rFonts w:ascii="Century" w:hAnsi="Century" w:cstheme="minorHAnsi"/>
          <w:b/>
          <w:bCs/>
          <w:color w:val="262626" w:themeColor="text1" w:themeTint="D9"/>
          <w:sz w:val="22"/>
          <w:szCs w:val="22"/>
        </w:rPr>
        <w:t>(suite)</w:t>
      </w:r>
    </w:p>
    <w:p w14:paraId="3A7A40BF" w14:textId="77777777" w:rsidR="00287E9B" w:rsidRPr="00287E9B" w:rsidRDefault="00287E9B" w:rsidP="00531538">
      <w:pPr>
        <w:pStyle w:val="Textepardfaut"/>
        <w:spacing w:after="60"/>
        <w:jc w:val="both"/>
        <w:rPr>
          <w:rFonts w:ascii="Century" w:hAnsi="Century" w:cstheme="minorHAnsi"/>
          <w:b/>
          <w:bCs/>
          <w:color w:val="262626" w:themeColor="text1" w:themeTint="D9"/>
          <w:sz w:val="22"/>
          <w:szCs w:val="22"/>
          <w:lang w:val="fr-FR"/>
        </w:rPr>
      </w:pPr>
    </w:p>
    <w:p w14:paraId="74BDC9F2" w14:textId="77777777" w:rsidR="00B63CBA" w:rsidRPr="00C12637" w:rsidRDefault="00B63CBA" w:rsidP="00B63CBA">
      <w:pPr>
        <w:rPr>
          <w:rFonts w:ascii="Century" w:hAnsi="Century" w:cstheme="minorHAnsi"/>
          <w:b/>
          <w:bCs/>
          <w:color w:val="262626" w:themeColor="text1" w:themeTint="D9"/>
          <w:sz w:val="22"/>
        </w:rPr>
      </w:pPr>
      <w:r w:rsidRPr="00C12637">
        <w:rPr>
          <w:rFonts w:ascii="Century" w:hAnsi="Century" w:cstheme="minorHAnsi"/>
          <w:b/>
          <w:bCs/>
          <w:color w:val="262626" w:themeColor="text1" w:themeTint="D9"/>
          <w:sz w:val="22"/>
        </w:rPr>
        <w:t>Journée 2</w:t>
      </w:r>
    </w:p>
    <w:p w14:paraId="2FF94812" w14:textId="77777777" w:rsidR="00B63CBA" w:rsidRPr="00C12637" w:rsidRDefault="00B63CBA" w:rsidP="00B63CBA">
      <w:pPr>
        <w:rPr>
          <w:rFonts w:ascii="Century" w:hAnsi="Century" w:cstheme="minorHAnsi"/>
          <w:b/>
          <w:bCs/>
          <w:color w:val="262626" w:themeColor="text1" w:themeTint="D9"/>
          <w:sz w:val="22"/>
        </w:rPr>
      </w:pPr>
      <w:r>
        <w:rPr>
          <w:rFonts w:ascii="Century" w:hAnsi="Century" w:cstheme="minorHAnsi"/>
          <w:b/>
          <w:bCs/>
          <w:color w:val="262626" w:themeColor="text1" w:themeTint="D9"/>
          <w:sz w:val="22"/>
        </w:rPr>
        <w:t xml:space="preserve">L’animation et la mobilisation d’une équipe </w:t>
      </w:r>
    </w:p>
    <w:p w14:paraId="094E9776" w14:textId="77777777" w:rsidR="00B63CBA" w:rsidRDefault="00B63CBA" w:rsidP="00B63CBA">
      <w:pPr>
        <w:numPr>
          <w:ilvl w:val="0"/>
          <w:numId w:val="33"/>
        </w:numPr>
        <w:rPr>
          <w:rFonts w:ascii="Century" w:hAnsi="Century" w:cstheme="minorHAnsi"/>
          <w:color w:val="262626" w:themeColor="text1" w:themeTint="D9"/>
          <w:sz w:val="22"/>
        </w:rPr>
      </w:pPr>
      <w:r w:rsidRPr="00BE0027">
        <w:rPr>
          <w:rFonts w:ascii="Century" w:hAnsi="Century" w:cstheme="minorHAnsi"/>
          <w:color w:val="262626" w:themeColor="text1" w:themeTint="D9"/>
          <w:sz w:val="22"/>
        </w:rPr>
        <w:t xml:space="preserve">Introduction de la journée 2 </w:t>
      </w:r>
    </w:p>
    <w:p w14:paraId="271530D5" w14:textId="65634DA7" w:rsidR="00B63CBA" w:rsidRPr="00C12637" w:rsidRDefault="00B63CBA" w:rsidP="00B63CBA">
      <w:pPr>
        <w:numPr>
          <w:ilvl w:val="0"/>
          <w:numId w:val="33"/>
        </w:numPr>
        <w:rPr>
          <w:rFonts w:ascii="Century" w:hAnsi="Century" w:cstheme="minorHAnsi"/>
          <w:color w:val="262626" w:themeColor="text1" w:themeTint="D9"/>
          <w:sz w:val="22"/>
        </w:rPr>
      </w:pPr>
      <w:r w:rsidRPr="00C12637">
        <w:rPr>
          <w:rFonts w:ascii="Century" w:hAnsi="Century" w:cstheme="minorHAnsi"/>
          <w:color w:val="262626" w:themeColor="text1" w:themeTint="D9"/>
          <w:sz w:val="22"/>
        </w:rPr>
        <w:t xml:space="preserve">Les </w:t>
      </w:r>
      <w:r>
        <w:rPr>
          <w:rFonts w:ascii="Century" w:hAnsi="Century" w:cstheme="minorHAnsi"/>
          <w:color w:val="262626" w:themeColor="text1" w:themeTint="D9"/>
          <w:sz w:val="22"/>
        </w:rPr>
        <w:t xml:space="preserve">différentes </w:t>
      </w:r>
      <w:r w:rsidRPr="00C12637">
        <w:rPr>
          <w:rFonts w:ascii="Century" w:hAnsi="Century" w:cstheme="minorHAnsi"/>
          <w:color w:val="262626" w:themeColor="text1" w:themeTint="D9"/>
          <w:sz w:val="22"/>
        </w:rPr>
        <w:t>techniques et posture</w:t>
      </w:r>
      <w:r>
        <w:rPr>
          <w:rFonts w:ascii="Century" w:hAnsi="Century" w:cstheme="minorHAnsi"/>
          <w:color w:val="262626" w:themeColor="text1" w:themeTint="D9"/>
          <w:sz w:val="22"/>
        </w:rPr>
        <w:t>s</w:t>
      </w:r>
      <w:r w:rsidRPr="00C12637">
        <w:rPr>
          <w:rFonts w:ascii="Century" w:hAnsi="Century" w:cstheme="minorHAnsi"/>
          <w:color w:val="262626" w:themeColor="text1" w:themeTint="D9"/>
          <w:sz w:val="22"/>
        </w:rPr>
        <w:t xml:space="preserve"> managériale</w:t>
      </w:r>
      <w:r>
        <w:rPr>
          <w:rFonts w:ascii="Century" w:hAnsi="Century" w:cstheme="minorHAnsi"/>
          <w:color w:val="262626" w:themeColor="text1" w:themeTint="D9"/>
          <w:sz w:val="22"/>
        </w:rPr>
        <w:t>s</w:t>
      </w:r>
      <w:r w:rsidRPr="00C12637">
        <w:rPr>
          <w:rFonts w:ascii="Century" w:hAnsi="Century" w:cstheme="minorHAnsi"/>
          <w:color w:val="262626" w:themeColor="text1" w:themeTint="D9"/>
          <w:sz w:val="22"/>
        </w:rPr>
        <w:t xml:space="preserve"> en animation de réunion</w:t>
      </w:r>
      <w:r w:rsidR="007F57A3">
        <w:rPr>
          <w:rFonts w:ascii="Century" w:hAnsi="Century" w:cstheme="minorHAnsi"/>
          <w:color w:val="262626" w:themeColor="text1" w:themeTint="D9"/>
          <w:sz w:val="22"/>
        </w:rPr>
        <w:t>s</w:t>
      </w:r>
      <w:r w:rsidRPr="00C12637">
        <w:rPr>
          <w:rFonts w:ascii="Century" w:hAnsi="Century" w:cstheme="minorHAnsi"/>
          <w:color w:val="262626" w:themeColor="text1" w:themeTint="D9"/>
          <w:sz w:val="22"/>
        </w:rPr>
        <w:t xml:space="preserve"> </w:t>
      </w:r>
    </w:p>
    <w:p w14:paraId="72FF203C" w14:textId="77777777" w:rsidR="00B63CBA" w:rsidRDefault="00B63CBA" w:rsidP="00B63CBA">
      <w:pPr>
        <w:numPr>
          <w:ilvl w:val="0"/>
          <w:numId w:val="33"/>
        </w:numPr>
        <w:rPr>
          <w:rFonts w:ascii="Century" w:hAnsi="Century" w:cstheme="minorHAnsi"/>
          <w:color w:val="262626" w:themeColor="text1" w:themeTint="D9"/>
          <w:sz w:val="22"/>
        </w:rPr>
      </w:pPr>
      <w:r w:rsidRPr="00263D47">
        <w:rPr>
          <w:rFonts w:ascii="Century" w:hAnsi="Century" w:cstheme="minorHAnsi"/>
          <w:color w:val="262626" w:themeColor="text1" w:themeTint="D9"/>
          <w:sz w:val="22"/>
        </w:rPr>
        <w:t>Les moyens pour mobiliser les équipes</w:t>
      </w:r>
    </w:p>
    <w:p w14:paraId="40849B3A" w14:textId="77777777" w:rsidR="00B63CBA" w:rsidRPr="00C12637" w:rsidRDefault="00B63CBA" w:rsidP="00B63CBA">
      <w:pPr>
        <w:numPr>
          <w:ilvl w:val="0"/>
          <w:numId w:val="33"/>
        </w:numPr>
        <w:rPr>
          <w:rFonts w:ascii="Century" w:hAnsi="Century" w:cstheme="minorHAnsi"/>
          <w:color w:val="262626" w:themeColor="text1" w:themeTint="D9"/>
          <w:sz w:val="22"/>
        </w:rPr>
      </w:pPr>
      <w:r w:rsidRPr="00C12637">
        <w:rPr>
          <w:rFonts w:ascii="Century" w:hAnsi="Century" w:cstheme="minorHAnsi"/>
          <w:color w:val="262626" w:themeColor="text1" w:themeTint="D9"/>
          <w:sz w:val="22"/>
        </w:rPr>
        <w:t xml:space="preserve">Le développement des capacités à travailler en mode projet </w:t>
      </w:r>
    </w:p>
    <w:p w14:paraId="3A43DC9C" w14:textId="17903667" w:rsidR="00B63CBA" w:rsidRPr="00C12637" w:rsidRDefault="00B63CBA" w:rsidP="00B63CBA">
      <w:pPr>
        <w:numPr>
          <w:ilvl w:val="0"/>
          <w:numId w:val="33"/>
        </w:numPr>
        <w:rPr>
          <w:rFonts w:ascii="Century" w:hAnsi="Century" w:cstheme="minorHAnsi"/>
          <w:color w:val="262626" w:themeColor="text1" w:themeTint="D9"/>
          <w:sz w:val="22"/>
        </w:rPr>
      </w:pPr>
      <w:r w:rsidRPr="00C12637">
        <w:rPr>
          <w:rFonts w:ascii="Century" w:hAnsi="Century" w:cstheme="minorHAnsi"/>
          <w:color w:val="262626" w:themeColor="text1" w:themeTint="D9"/>
          <w:sz w:val="22"/>
        </w:rPr>
        <w:t>Les techniques et posture</w:t>
      </w:r>
      <w:r w:rsidR="007F57A3">
        <w:rPr>
          <w:rFonts w:ascii="Century" w:hAnsi="Century" w:cstheme="minorHAnsi"/>
          <w:color w:val="262626" w:themeColor="text1" w:themeTint="D9"/>
          <w:sz w:val="22"/>
        </w:rPr>
        <w:t>s</w:t>
      </w:r>
      <w:r w:rsidRPr="00C12637">
        <w:rPr>
          <w:rFonts w:ascii="Century" w:hAnsi="Century" w:cstheme="minorHAnsi"/>
          <w:color w:val="262626" w:themeColor="text1" w:themeTint="D9"/>
          <w:sz w:val="22"/>
        </w:rPr>
        <w:t xml:space="preserve"> managériale</w:t>
      </w:r>
      <w:r w:rsidR="007F57A3">
        <w:rPr>
          <w:rFonts w:ascii="Century" w:hAnsi="Century" w:cstheme="minorHAnsi"/>
          <w:color w:val="262626" w:themeColor="text1" w:themeTint="D9"/>
          <w:sz w:val="22"/>
        </w:rPr>
        <w:t>s</w:t>
      </w:r>
      <w:r w:rsidRPr="00C12637">
        <w:rPr>
          <w:rFonts w:ascii="Century" w:hAnsi="Century" w:cstheme="minorHAnsi"/>
          <w:color w:val="262626" w:themeColor="text1" w:themeTint="D9"/>
          <w:sz w:val="22"/>
        </w:rPr>
        <w:t xml:space="preserve"> pour mener un entretien en face à face </w:t>
      </w:r>
    </w:p>
    <w:p w14:paraId="58730CA9" w14:textId="77777777" w:rsidR="00B63CBA" w:rsidRPr="001A290D" w:rsidRDefault="00B63CBA" w:rsidP="00B63CBA">
      <w:pPr>
        <w:numPr>
          <w:ilvl w:val="0"/>
          <w:numId w:val="33"/>
        </w:numPr>
        <w:rPr>
          <w:rFonts w:ascii="Century" w:hAnsi="Century" w:cstheme="minorHAnsi"/>
          <w:color w:val="262626" w:themeColor="text1" w:themeTint="D9"/>
          <w:sz w:val="22"/>
        </w:rPr>
      </w:pPr>
      <w:r w:rsidRPr="00C12637">
        <w:rPr>
          <w:rFonts w:ascii="Century" w:hAnsi="Century" w:cstheme="minorHAnsi"/>
          <w:color w:val="262626" w:themeColor="text1" w:themeTint="D9"/>
          <w:sz w:val="22"/>
        </w:rPr>
        <w:t xml:space="preserve">L’efficacité et la justesse lors des entretiens d’évaluation des collaborateurs </w:t>
      </w:r>
    </w:p>
    <w:p w14:paraId="50B98DE1" w14:textId="77777777" w:rsidR="00B63CBA" w:rsidRDefault="00B63CBA" w:rsidP="00B63CBA">
      <w:pPr>
        <w:numPr>
          <w:ilvl w:val="0"/>
          <w:numId w:val="33"/>
        </w:numPr>
        <w:rPr>
          <w:rFonts w:ascii="Century" w:hAnsi="Century" w:cstheme="minorHAnsi"/>
          <w:color w:val="262626" w:themeColor="text1" w:themeTint="D9"/>
          <w:sz w:val="22"/>
        </w:rPr>
      </w:pPr>
      <w:r>
        <w:rPr>
          <w:rFonts w:ascii="Century" w:hAnsi="Century" w:cstheme="minorHAnsi"/>
          <w:color w:val="262626" w:themeColor="text1" w:themeTint="D9"/>
          <w:sz w:val="22"/>
        </w:rPr>
        <w:t xml:space="preserve">La posture à adopter lors d’un entretien individuel de </w:t>
      </w:r>
      <w:r w:rsidR="006F1104" w:rsidRPr="006F1104">
        <w:rPr>
          <w:rFonts w:ascii="Century" w:hAnsi="Century" w:cstheme="minorHAnsi"/>
          <w:color w:val="262626" w:themeColor="text1" w:themeTint="D9"/>
          <w:sz w:val="22"/>
        </w:rPr>
        <w:t xml:space="preserve">remotivation </w:t>
      </w:r>
    </w:p>
    <w:p w14:paraId="7984CC73" w14:textId="77777777" w:rsidR="00B63CBA" w:rsidRDefault="00B63CBA" w:rsidP="00B63CBA">
      <w:pPr>
        <w:numPr>
          <w:ilvl w:val="0"/>
          <w:numId w:val="33"/>
        </w:numPr>
        <w:rPr>
          <w:rFonts w:ascii="Century" w:hAnsi="Century" w:cstheme="minorHAnsi"/>
          <w:color w:val="262626" w:themeColor="text1" w:themeTint="D9"/>
          <w:sz w:val="22"/>
        </w:rPr>
      </w:pPr>
      <w:r>
        <w:rPr>
          <w:rFonts w:ascii="Century" w:hAnsi="Century" w:cstheme="minorHAnsi"/>
          <w:color w:val="262626" w:themeColor="text1" w:themeTint="D9"/>
          <w:sz w:val="22"/>
        </w:rPr>
        <w:t xml:space="preserve">Conclusion générale / mise à jour du plan d’action personnel </w:t>
      </w:r>
    </w:p>
    <w:p w14:paraId="3ECA5F7B" w14:textId="77777777" w:rsidR="00B63CBA" w:rsidRPr="00287E9B" w:rsidRDefault="00B63CBA" w:rsidP="00531538">
      <w:pPr>
        <w:pStyle w:val="Textepardfaut"/>
        <w:spacing w:after="60"/>
        <w:jc w:val="both"/>
        <w:rPr>
          <w:rFonts w:ascii="Century" w:hAnsi="Century" w:cstheme="minorHAnsi"/>
          <w:b/>
          <w:bCs/>
          <w:color w:val="262626" w:themeColor="text1" w:themeTint="D9"/>
          <w:sz w:val="24"/>
          <w:szCs w:val="24"/>
          <w:lang w:val="fr-FR"/>
        </w:rPr>
      </w:pPr>
    </w:p>
    <w:p w14:paraId="19473F0A" w14:textId="084E4C1B" w:rsidR="00F0695E" w:rsidRPr="00D6474F" w:rsidRDefault="00257851" w:rsidP="00531538">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DÉMARCHE</w:t>
      </w:r>
      <w:r w:rsidR="00F0695E" w:rsidRPr="00D6474F">
        <w:rPr>
          <w:rFonts w:ascii="Century" w:hAnsi="Century" w:cstheme="minorHAnsi"/>
          <w:b/>
          <w:bCs/>
          <w:color w:val="262626" w:themeColor="text1" w:themeTint="D9"/>
          <w:sz w:val="22"/>
          <w:szCs w:val="22"/>
          <w:lang w:val="fr-FR"/>
        </w:rPr>
        <w:t xml:space="preserve"> P</w:t>
      </w:r>
      <w:r w:rsidRPr="00D6474F">
        <w:rPr>
          <w:rFonts w:ascii="Century" w:hAnsi="Century" w:cstheme="minorHAnsi"/>
          <w:b/>
          <w:bCs/>
          <w:color w:val="262626" w:themeColor="text1" w:themeTint="D9"/>
          <w:sz w:val="22"/>
          <w:szCs w:val="22"/>
          <w:lang w:val="fr-FR"/>
        </w:rPr>
        <w:t>ÉDAGOGIQUE</w:t>
      </w:r>
    </w:p>
    <w:p w14:paraId="5D4A1F7A" w14:textId="77777777" w:rsidR="00A926C5" w:rsidRPr="00C12637" w:rsidRDefault="00A926C5" w:rsidP="00A926C5">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sidRPr="00C12637">
        <w:rPr>
          <w:rFonts w:ascii="Century" w:hAnsi="Century" w:cstheme="minorHAnsi"/>
          <w:bCs/>
          <w:iCs/>
          <w:color w:val="262626" w:themeColor="text1" w:themeTint="D9"/>
          <w:sz w:val="22"/>
          <w:szCs w:val="22"/>
          <w:lang w:val="fr-FR"/>
        </w:rPr>
        <w:t>Apports théoriques de concepts et échanges sur les pratiques des participants</w:t>
      </w:r>
    </w:p>
    <w:p w14:paraId="65B3B9AD" w14:textId="1283CD2F" w:rsidR="00D61789" w:rsidRPr="00C12637" w:rsidRDefault="00D61789" w:rsidP="00A926C5">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sidRPr="00C12637">
        <w:rPr>
          <w:rFonts w:ascii="Century" w:hAnsi="Century" w:cstheme="minorHAnsi"/>
          <w:bCs/>
          <w:iCs/>
          <w:color w:val="262626" w:themeColor="text1" w:themeTint="D9"/>
          <w:sz w:val="22"/>
          <w:szCs w:val="22"/>
          <w:lang w:val="fr-FR"/>
        </w:rPr>
        <w:t>Atelier</w:t>
      </w:r>
      <w:r w:rsidR="007F57A3">
        <w:rPr>
          <w:rFonts w:ascii="Century" w:hAnsi="Century" w:cstheme="minorHAnsi"/>
          <w:bCs/>
          <w:iCs/>
          <w:color w:val="262626" w:themeColor="text1" w:themeTint="D9"/>
          <w:sz w:val="22"/>
          <w:szCs w:val="22"/>
          <w:lang w:val="fr-FR"/>
        </w:rPr>
        <w:t>s</w:t>
      </w:r>
      <w:r w:rsidRPr="00C12637">
        <w:rPr>
          <w:rFonts w:ascii="Century" w:hAnsi="Century" w:cstheme="minorHAnsi"/>
          <w:bCs/>
          <w:iCs/>
          <w:color w:val="262626" w:themeColor="text1" w:themeTint="D9"/>
          <w:sz w:val="22"/>
          <w:szCs w:val="22"/>
          <w:lang w:val="fr-FR"/>
        </w:rPr>
        <w:t xml:space="preserve"> de co-développement en sous-groupe </w:t>
      </w:r>
      <w:r w:rsidR="006D09C6" w:rsidRPr="00C12637">
        <w:rPr>
          <w:rFonts w:ascii="Century" w:hAnsi="Century" w:cstheme="minorHAnsi"/>
          <w:bCs/>
          <w:iCs/>
          <w:color w:val="262626" w:themeColor="text1" w:themeTint="D9"/>
          <w:sz w:val="22"/>
          <w:szCs w:val="22"/>
          <w:lang w:val="fr-FR"/>
        </w:rPr>
        <w:t xml:space="preserve">avec </w:t>
      </w:r>
      <w:r w:rsidR="00D70F45" w:rsidRPr="00C12637">
        <w:rPr>
          <w:rFonts w:ascii="Century" w:hAnsi="Century" w:cstheme="minorHAnsi"/>
          <w:bCs/>
          <w:iCs/>
          <w:color w:val="262626" w:themeColor="text1" w:themeTint="D9"/>
          <w:sz w:val="22"/>
          <w:szCs w:val="22"/>
          <w:lang w:val="fr-FR"/>
        </w:rPr>
        <w:t>D</w:t>
      </w:r>
      <w:r w:rsidR="006D09C6" w:rsidRPr="00C12637">
        <w:rPr>
          <w:rFonts w:ascii="Century" w:hAnsi="Century" w:cstheme="minorHAnsi"/>
          <w:bCs/>
          <w:iCs/>
          <w:color w:val="262626" w:themeColor="text1" w:themeTint="D9"/>
          <w:sz w:val="22"/>
          <w:szCs w:val="22"/>
          <w:lang w:val="fr-FR"/>
        </w:rPr>
        <w:t>ebriefing</w:t>
      </w:r>
    </w:p>
    <w:p w14:paraId="2E0AC17D" w14:textId="731CCBEA" w:rsidR="007D70D7" w:rsidRPr="00C12637" w:rsidRDefault="00BF6E47" w:rsidP="007D70D7">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Pr>
          <w:rFonts w:ascii="Century" w:hAnsi="Century" w:cstheme="minorHAnsi"/>
          <w:bCs/>
          <w:iCs/>
          <w:color w:val="262626" w:themeColor="text1" w:themeTint="D9"/>
          <w:sz w:val="22"/>
          <w:szCs w:val="22"/>
          <w:lang w:val="fr-FR"/>
        </w:rPr>
        <w:t xml:space="preserve">Jeux de rôles, </w:t>
      </w:r>
      <w:r w:rsidR="00BB7798">
        <w:rPr>
          <w:rFonts w:ascii="Century" w:hAnsi="Century" w:cstheme="minorHAnsi"/>
          <w:bCs/>
          <w:iCs/>
          <w:color w:val="262626" w:themeColor="text1" w:themeTint="D9"/>
          <w:sz w:val="22"/>
          <w:szCs w:val="22"/>
          <w:lang w:val="fr-FR"/>
        </w:rPr>
        <w:t>é</w:t>
      </w:r>
      <w:r w:rsidR="00A14BB2" w:rsidRPr="00C12637">
        <w:rPr>
          <w:rFonts w:ascii="Century" w:hAnsi="Century" w:cstheme="minorHAnsi"/>
          <w:bCs/>
          <w:iCs/>
          <w:color w:val="262626" w:themeColor="text1" w:themeTint="D9"/>
          <w:sz w:val="22"/>
          <w:szCs w:val="22"/>
          <w:lang w:val="fr-FR"/>
        </w:rPr>
        <w:t>tude de cas</w:t>
      </w:r>
      <w:r w:rsidR="00BB7798">
        <w:rPr>
          <w:rFonts w:ascii="Century" w:hAnsi="Century" w:cstheme="minorHAnsi"/>
          <w:bCs/>
          <w:iCs/>
          <w:color w:val="262626" w:themeColor="text1" w:themeTint="D9"/>
          <w:sz w:val="22"/>
          <w:szCs w:val="22"/>
          <w:lang w:val="fr-FR"/>
        </w:rPr>
        <w:t xml:space="preserve"> et </w:t>
      </w:r>
      <w:r w:rsidR="00541CC8" w:rsidRPr="00C12637">
        <w:rPr>
          <w:rFonts w:ascii="Century" w:hAnsi="Century" w:cstheme="minorHAnsi"/>
          <w:bCs/>
          <w:iCs/>
          <w:color w:val="262626" w:themeColor="text1" w:themeTint="D9"/>
          <w:sz w:val="22"/>
          <w:szCs w:val="22"/>
          <w:lang w:val="fr-FR"/>
        </w:rPr>
        <w:t>vidéos</w:t>
      </w:r>
      <w:r w:rsidR="0096504F" w:rsidRPr="00C12637">
        <w:rPr>
          <w:rFonts w:ascii="Century" w:hAnsi="Century" w:cstheme="minorHAnsi"/>
          <w:bCs/>
          <w:iCs/>
          <w:color w:val="262626" w:themeColor="text1" w:themeTint="D9"/>
          <w:sz w:val="22"/>
          <w:szCs w:val="22"/>
          <w:lang w:val="fr-FR"/>
        </w:rPr>
        <w:t xml:space="preserve"> </w:t>
      </w:r>
      <w:r w:rsidR="00BB7798">
        <w:rPr>
          <w:rFonts w:ascii="Century" w:hAnsi="Century" w:cstheme="minorHAnsi"/>
          <w:bCs/>
          <w:iCs/>
          <w:color w:val="262626" w:themeColor="text1" w:themeTint="D9"/>
          <w:sz w:val="22"/>
          <w:szCs w:val="22"/>
          <w:lang w:val="fr-FR"/>
        </w:rPr>
        <w:t xml:space="preserve">à commenter </w:t>
      </w:r>
    </w:p>
    <w:p w14:paraId="6DADB000" w14:textId="38A2A037" w:rsidR="00B04E74" w:rsidRPr="00C12637" w:rsidRDefault="007D70D7" w:rsidP="00B04E74">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sidRPr="00C12637">
        <w:rPr>
          <w:rFonts w:ascii="Century" w:hAnsi="Century" w:cstheme="minorHAnsi"/>
          <w:bCs/>
          <w:iCs/>
          <w:color w:val="262626" w:themeColor="text1" w:themeTint="D9"/>
          <w:sz w:val="22"/>
          <w:szCs w:val="22"/>
          <w:lang w:val="fr-FR"/>
        </w:rPr>
        <w:t>Observation</w:t>
      </w:r>
      <w:r w:rsidR="0099139F">
        <w:rPr>
          <w:rFonts w:ascii="Century" w:hAnsi="Century" w:cstheme="minorHAnsi"/>
          <w:bCs/>
          <w:iCs/>
          <w:color w:val="262626" w:themeColor="text1" w:themeTint="D9"/>
          <w:sz w:val="22"/>
          <w:szCs w:val="22"/>
          <w:lang w:val="fr-FR"/>
        </w:rPr>
        <w:t>s</w:t>
      </w:r>
      <w:r w:rsidRPr="00C12637">
        <w:rPr>
          <w:rFonts w:ascii="Century" w:hAnsi="Century" w:cstheme="minorHAnsi"/>
          <w:bCs/>
          <w:iCs/>
          <w:color w:val="262626" w:themeColor="text1" w:themeTint="D9"/>
          <w:sz w:val="22"/>
          <w:szCs w:val="22"/>
          <w:lang w:val="fr-FR"/>
        </w:rPr>
        <w:t xml:space="preserve"> et feedback</w:t>
      </w:r>
      <w:r w:rsidR="0099139F">
        <w:rPr>
          <w:rFonts w:ascii="Century" w:hAnsi="Century" w:cstheme="minorHAnsi"/>
          <w:bCs/>
          <w:iCs/>
          <w:color w:val="262626" w:themeColor="text1" w:themeTint="D9"/>
          <w:sz w:val="22"/>
          <w:szCs w:val="22"/>
          <w:lang w:val="fr-FR"/>
        </w:rPr>
        <w:t>s</w:t>
      </w:r>
    </w:p>
    <w:p w14:paraId="156DCA2B" w14:textId="37721D63" w:rsidR="00C32AF8" w:rsidRPr="00C12637" w:rsidRDefault="00C32AF8" w:rsidP="00C32AF8">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sidRPr="00C12637">
        <w:rPr>
          <w:rFonts w:ascii="Century" w:hAnsi="Century" w:cstheme="minorHAnsi"/>
          <w:bCs/>
          <w:iCs/>
          <w:color w:val="262626" w:themeColor="text1" w:themeTint="D9"/>
          <w:sz w:val="22"/>
          <w:szCs w:val="22"/>
          <w:lang w:val="fr-FR"/>
        </w:rPr>
        <w:t>Remise de supports pédagogiques</w:t>
      </w:r>
      <w:r w:rsidR="005036C0">
        <w:rPr>
          <w:rFonts w:ascii="Century" w:hAnsi="Century" w:cstheme="minorHAnsi"/>
          <w:bCs/>
          <w:iCs/>
          <w:color w:val="262626" w:themeColor="text1" w:themeTint="D9"/>
          <w:sz w:val="22"/>
          <w:szCs w:val="22"/>
          <w:lang w:val="fr-FR"/>
        </w:rPr>
        <w:t xml:space="preserve"> papier et/ou numériques en fin de formation</w:t>
      </w:r>
    </w:p>
    <w:p w14:paraId="730F3824" w14:textId="77777777" w:rsidR="00B21404" w:rsidRPr="00287E9B" w:rsidRDefault="00B21404" w:rsidP="00287E9B">
      <w:pPr>
        <w:pStyle w:val="Textepardfaut"/>
        <w:tabs>
          <w:tab w:val="clear" w:pos="0"/>
        </w:tabs>
        <w:jc w:val="both"/>
        <w:rPr>
          <w:rFonts w:ascii="Century" w:hAnsi="Century" w:cstheme="minorHAnsi"/>
          <w:bCs/>
          <w:iCs/>
          <w:color w:val="262626" w:themeColor="text1" w:themeTint="D9"/>
          <w:sz w:val="24"/>
          <w:szCs w:val="24"/>
          <w:lang w:val="fr-FR"/>
        </w:rPr>
      </w:pPr>
    </w:p>
    <w:p w14:paraId="014E5868" w14:textId="77777777" w:rsidR="007D70D7" w:rsidRPr="00D6474F" w:rsidRDefault="000E723A" w:rsidP="00531538">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É</w:t>
      </w:r>
      <w:r w:rsidR="007D70D7" w:rsidRPr="00D6474F">
        <w:rPr>
          <w:rFonts w:ascii="Century" w:hAnsi="Century" w:cstheme="minorHAnsi"/>
          <w:b/>
          <w:bCs/>
          <w:color w:val="262626" w:themeColor="text1" w:themeTint="D9"/>
          <w:sz w:val="22"/>
          <w:szCs w:val="22"/>
          <w:lang w:val="fr-FR"/>
        </w:rPr>
        <w:t>VALUATION DE LA FORMATION</w:t>
      </w:r>
    </w:p>
    <w:p w14:paraId="35A250C5" w14:textId="70DA4DDD" w:rsidR="007D70D7" w:rsidRPr="00C12637" w:rsidRDefault="007D70D7" w:rsidP="007D70D7">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sidRPr="00C12637">
        <w:rPr>
          <w:rFonts w:ascii="Century" w:hAnsi="Century" w:cstheme="minorHAnsi"/>
          <w:bCs/>
          <w:iCs/>
          <w:color w:val="262626" w:themeColor="text1" w:themeTint="D9"/>
          <w:sz w:val="22"/>
          <w:szCs w:val="22"/>
          <w:lang w:val="fr-FR"/>
        </w:rPr>
        <w:t>Evaluation tout au long de la formation</w:t>
      </w:r>
      <w:r w:rsidR="006D09C6" w:rsidRPr="00C12637">
        <w:rPr>
          <w:rFonts w:ascii="Century" w:hAnsi="Century" w:cstheme="minorHAnsi"/>
          <w:bCs/>
          <w:iCs/>
          <w:color w:val="262626" w:themeColor="text1" w:themeTint="D9"/>
          <w:sz w:val="22"/>
          <w:szCs w:val="22"/>
          <w:lang w:val="fr-FR"/>
        </w:rPr>
        <w:t>,</w:t>
      </w:r>
      <w:r w:rsidRPr="00C12637">
        <w:rPr>
          <w:rFonts w:ascii="Century" w:hAnsi="Century" w:cstheme="minorHAnsi"/>
          <w:bCs/>
          <w:iCs/>
          <w:color w:val="262626" w:themeColor="text1" w:themeTint="D9"/>
          <w:sz w:val="22"/>
          <w:szCs w:val="22"/>
          <w:lang w:val="fr-FR"/>
        </w:rPr>
        <w:t xml:space="preserve"> au travers d’exercices de validation des connaissances </w:t>
      </w:r>
      <w:r w:rsidR="006D09C6" w:rsidRPr="00C12637">
        <w:rPr>
          <w:rFonts w:ascii="Century" w:hAnsi="Century" w:cstheme="minorHAnsi"/>
          <w:bCs/>
          <w:iCs/>
          <w:color w:val="262626" w:themeColor="text1" w:themeTint="D9"/>
          <w:sz w:val="22"/>
          <w:szCs w:val="22"/>
          <w:lang w:val="fr-FR"/>
        </w:rPr>
        <w:t xml:space="preserve">(quizz, QCM) </w:t>
      </w:r>
      <w:r w:rsidRPr="00C12637">
        <w:rPr>
          <w:rFonts w:ascii="Century" w:hAnsi="Century" w:cstheme="minorHAnsi"/>
          <w:bCs/>
          <w:iCs/>
          <w:color w:val="262626" w:themeColor="text1" w:themeTint="D9"/>
          <w:sz w:val="22"/>
          <w:szCs w:val="22"/>
          <w:lang w:val="fr-FR"/>
        </w:rPr>
        <w:t>et d’expérimentation</w:t>
      </w:r>
      <w:r w:rsidR="006D09C6" w:rsidRPr="00C12637">
        <w:rPr>
          <w:rFonts w:ascii="Century" w:hAnsi="Century" w:cstheme="minorHAnsi"/>
          <w:bCs/>
          <w:iCs/>
          <w:color w:val="262626" w:themeColor="text1" w:themeTint="D9"/>
          <w:sz w:val="22"/>
          <w:szCs w:val="22"/>
          <w:lang w:val="fr-FR"/>
        </w:rPr>
        <w:t xml:space="preserve"> (mise en place de critères d’évaluation lors des jeux de rôles)</w:t>
      </w:r>
    </w:p>
    <w:p w14:paraId="2F0157E1" w14:textId="4CA9A5FE" w:rsidR="007D70D7" w:rsidRPr="00C12637" w:rsidRDefault="007D70D7" w:rsidP="007D70D7">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sidRPr="00C12637">
        <w:rPr>
          <w:rFonts w:ascii="Century" w:hAnsi="Century" w:cstheme="minorHAnsi"/>
          <w:bCs/>
          <w:iCs/>
          <w:color w:val="262626" w:themeColor="text1" w:themeTint="D9"/>
          <w:sz w:val="22"/>
          <w:szCs w:val="22"/>
          <w:lang w:val="fr-FR"/>
        </w:rPr>
        <w:t xml:space="preserve">Questionnaire de satisfaction en fin de formation </w:t>
      </w:r>
    </w:p>
    <w:p w14:paraId="04F5BD04" w14:textId="77777777" w:rsidR="00B21404" w:rsidRPr="00287E9B" w:rsidRDefault="00B21404" w:rsidP="00A03971">
      <w:pPr>
        <w:pStyle w:val="Textepardfaut"/>
        <w:spacing w:after="120"/>
        <w:jc w:val="both"/>
        <w:rPr>
          <w:rFonts w:ascii="Century" w:hAnsi="Century" w:cstheme="minorHAnsi"/>
          <w:b/>
          <w:bCs/>
          <w:color w:val="262626" w:themeColor="text1" w:themeTint="D9"/>
          <w:sz w:val="24"/>
          <w:szCs w:val="24"/>
          <w:lang w:val="fr-FR"/>
        </w:rPr>
      </w:pPr>
    </w:p>
    <w:p w14:paraId="3326B813" w14:textId="77777777" w:rsidR="00B04E74" w:rsidRPr="00D6474F" w:rsidRDefault="00257851" w:rsidP="00531538">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VALIDATION</w:t>
      </w:r>
      <w:r w:rsidR="00B04E74" w:rsidRPr="00D6474F">
        <w:rPr>
          <w:rFonts w:ascii="Century" w:hAnsi="Century" w:cstheme="minorHAnsi"/>
          <w:b/>
          <w:bCs/>
          <w:color w:val="262626" w:themeColor="text1" w:themeTint="D9"/>
          <w:sz w:val="22"/>
          <w:szCs w:val="22"/>
          <w:lang w:val="fr-FR"/>
        </w:rPr>
        <w:t xml:space="preserve"> DE LA FORMATION</w:t>
      </w:r>
    </w:p>
    <w:p w14:paraId="4CA6DFC3" w14:textId="77777777" w:rsidR="006C7618" w:rsidRPr="00C12637" w:rsidRDefault="006C7618" w:rsidP="00044987">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sidRPr="00C12637">
        <w:rPr>
          <w:rFonts w:ascii="Century" w:hAnsi="Century" w:cstheme="minorHAnsi"/>
          <w:bCs/>
          <w:iCs/>
          <w:color w:val="262626" w:themeColor="text1" w:themeTint="D9"/>
          <w:sz w:val="22"/>
          <w:szCs w:val="22"/>
          <w:lang w:val="fr-FR"/>
        </w:rPr>
        <w:t>Evaluation et synthèse des acquis en fin de formation</w:t>
      </w:r>
    </w:p>
    <w:p w14:paraId="38E31F45" w14:textId="754AB6B2" w:rsidR="00044987" w:rsidRPr="00C12637" w:rsidRDefault="00544EE4" w:rsidP="00044987">
      <w:pPr>
        <w:pStyle w:val="Textepardfaut"/>
        <w:numPr>
          <w:ilvl w:val="0"/>
          <w:numId w:val="9"/>
        </w:numPr>
        <w:tabs>
          <w:tab w:val="clear" w:pos="0"/>
          <w:tab w:val="clear" w:pos="1440"/>
          <w:tab w:val="num" w:pos="426"/>
        </w:tabs>
        <w:ind w:left="426" w:hanging="426"/>
        <w:jc w:val="both"/>
        <w:rPr>
          <w:rFonts w:ascii="Century" w:hAnsi="Century" w:cstheme="minorHAnsi"/>
          <w:bCs/>
          <w:iCs/>
          <w:color w:val="262626" w:themeColor="text1" w:themeTint="D9"/>
          <w:sz w:val="22"/>
          <w:szCs w:val="22"/>
          <w:lang w:val="fr-FR"/>
        </w:rPr>
      </w:pPr>
      <w:r>
        <w:rPr>
          <w:rFonts w:ascii="Century" w:hAnsi="Century" w:cstheme="minorHAnsi"/>
          <w:bCs/>
          <w:iCs/>
          <w:color w:val="262626" w:themeColor="text1" w:themeTint="D9"/>
          <w:sz w:val="22"/>
          <w:szCs w:val="22"/>
          <w:lang w:val="fr-FR"/>
        </w:rPr>
        <w:t>Certificat de réalisation</w:t>
      </w:r>
    </w:p>
    <w:p w14:paraId="3D379817" w14:textId="77777777" w:rsidR="00B21404" w:rsidRPr="00287E9B" w:rsidRDefault="00B21404" w:rsidP="00B04E74">
      <w:pPr>
        <w:pStyle w:val="Listepuces"/>
        <w:rPr>
          <w:rFonts w:ascii="Century" w:hAnsi="Century" w:cstheme="minorHAnsi"/>
          <w:color w:val="262626" w:themeColor="text1" w:themeTint="D9"/>
          <w:sz w:val="24"/>
          <w:szCs w:val="24"/>
        </w:rPr>
      </w:pPr>
    </w:p>
    <w:p w14:paraId="5D28FA7F" w14:textId="77777777" w:rsidR="00F0695E" w:rsidRPr="00D6474F" w:rsidRDefault="00257851" w:rsidP="00531538">
      <w:pPr>
        <w:pStyle w:val="Textepardfaut"/>
        <w:spacing w:after="60"/>
        <w:jc w:val="both"/>
        <w:rPr>
          <w:rFonts w:ascii="Century" w:hAnsi="Century" w:cstheme="minorHAnsi"/>
          <w:b/>
          <w:bCs/>
          <w:color w:val="262626" w:themeColor="text1" w:themeTint="D9"/>
          <w:sz w:val="22"/>
          <w:szCs w:val="22"/>
          <w:lang w:val="fr-FR"/>
        </w:rPr>
      </w:pPr>
      <w:bookmarkStart w:id="2" w:name="_Hlk78813869"/>
      <w:r w:rsidRPr="00D6474F">
        <w:rPr>
          <w:rFonts w:ascii="Century" w:hAnsi="Century" w:cstheme="minorHAnsi"/>
          <w:b/>
          <w:bCs/>
          <w:color w:val="262626" w:themeColor="text1" w:themeTint="D9"/>
          <w:sz w:val="22"/>
          <w:szCs w:val="22"/>
          <w:lang w:val="fr-FR"/>
        </w:rPr>
        <w:t>MODALITÉS</w:t>
      </w:r>
      <w:r w:rsidR="00F0695E" w:rsidRPr="00D6474F">
        <w:rPr>
          <w:rFonts w:ascii="Century" w:hAnsi="Century" w:cstheme="minorHAnsi"/>
          <w:b/>
          <w:bCs/>
          <w:color w:val="262626" w:themeColor="text1" w:themeTint="D9"/>
          <w:sz w:val="22"/>
          <w:szCs w:val="22"/>
          <w:lang w:val="fr-FR"/>
        </w:rPr>
        <w:t> </w:t>
      </w:r>
    </w:p>
    <w:bookmarkEnd w:id="2"/>
    <w:p w14:paraId="081EB208" w14:textId="0FFC48AB" w:rsidR="00F0695E" w:rsidRPr="00C12637" w:rsidRDefault="00F0695E" w:rsidP="00F0695E">
      <w:pPr>
        <w:numPr>
          <w:ilvl w:val="1"/>
          <w:numId w:val="5"/>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Durée</w:t>
      </w:r>
      <w:r w:rsidR="00257851" w:rsidRPr="00C12637">
        <w:rPr>
          <w:rFonts w:ascii="Century" w:hAnsi="Century" w:cstheme="minorHAnsi"/>
          <w:color w:val="262626" w:themeColor="text1" w:themeTint="D9"/>
          <w:sz w:val="22"/>
        </w:rPr>
        <w:t xml:space="preserve"> : </w:t>
      </w:r>
      <w:r w:rsidR="00BB5DF9" w:rsidRPr="00C12637">
        <w:rPr>
          <w:rFonts w:ascii="Century" w:hAnsi="Century" w:cstheme="minorHAnsi"/>
          <w:color w:val="262626" w:themeColor="text1" w:themeTint="D9"/>
          <w:sz w:val="22"/>
        </w:rPr>
        <w:t>2</w:t>
      </w:r>
      <w:r w:rsidR="000E723A" w:rsidRPr="00C12637">
        <w:rPr>
          <w:rFonts w:ascii="Century" w:hAnsi="Century" w:cstheme="minorHAnsi"/>
          <w:color w:val="262626" w:themeColor="text1" w:themeTint="D9"/>
          <w:sz w:val="22"/>
        </w:rPr>
        <w:t xml:space="preserve"> </w:t>
      </w:r>
      <w:r w:rsidR="00257851" w:rsidRPr="00C12637">
        <w:rPr>
          <w:rFonts w:ascii="Century" w:hAnsi="Century" w:cstheme="minorHAnsi"/>
          <w:color w:val="262626" w:themeColor="text1" w:themeTint="D9"/>
          <w:sz w:val="22"/>
        </w:rPr>
        <w:t>journée</w:t>
      </w:r>
      <w:r w:rsidR="002C565E" w:rsidRPr="00C12637">
        <w:rPr>
          <w:rFonts w:ascii="Century" w:hAnsi="Century" w:cstheme="minorHAnsi"/>
          <w:color w:val="262626" w:themeColor="text1" w:themeTint="D9"/>
          <w:sz w:val="22"/>
        </w:rPr>
        <w:t>s</w:t>
      </w:r>
      <w:r w:rsidR="000E723A" w:rsidRPr="00C12637">
        <w:rPr>
          <w:rFonts w:ascii="Century" w:hAnsi="Century" w:cstheme="minorHAnsi"/>
          <w:color w:val="262626" w:themeColor="text1" w:themeTint="D9"/>
          <w:sz w:val="22"/>
        </w:rPr>
        <w:t xml:space="preserve"> de 7 heures</w:t>
      </w:r>
      <w:r w:rsidR="00AC2AD8" w:rsidRPr="00C12637">
        <w:rPr>
          <w:rFonts w:ascii="Century" w:hAnsi="Century" w:cstheme="minorHAnsi"/>
          <w:color w:val="262626" w:themeColor="text1" w:themeTint="D9"/>
          <w:sz w:val="22"/>
        </w:rPr>
        <w:t xml:space="preserve">, soient </w:t>
      </w:r>
      <w:r w:rsidR="00BB5DF9" w:rsidRPr="00C12637">
        <w:rPr>
          <w:rFonts w:ascii="Century" w:hAnsi="Century" w:cstheme="minorHAnsi"/>
          <w:color w:val="262626" w:themeColor="text1" w:themeTint="D9"/>
          <w:sz w:val="22"/>
        </w:rPr>
        <w:t>14</w:t>
      </w:r>
      <w:r w:rsidR="00AC2AD8" w:rsidRPr="00C12637">
        <w:rPr>
          <w:rFonts w:ascii="Century" w:hAnsi="Century" w:cstheme="minorHAnsi"/>
          <w:color w:val="262626" w:themeColor="text1" w:themeTint="D9"/>
          <w:sz w:val="22"/>
        </w:rPr>
        <w:t xml:space="preserve"> H au total</w:t>
      </w:r>
    </w:p>
    <w:p w14:paraId="1CA092DB" w14:textId="032ECF49" w:rsidR="0015519B" w:rsidRPr="00C12637" w:rsidRDefault="0015519B" w:rsidP="00F0695E">
      <w:pPr>
        <w:numPr>
          <w:ilvl w:val="1"/>
          <w:numId w:val="5"/>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 xml:space="preserve">Horaires : </w:t>
      </w:r>
      <w:r w:rsidR="00886809" w:rsidRPr="00C12637">
        <w:rPr>
          <w:rFonts w:ascii="Century" w:hAnsi="Century" w:cstheme="minorHAnsi"/>
          <w:color w:val="262626" w:themeColor="text1" w:themeTint="D9"/>
          <w:sz w:val="22"/>
        </w:rPr>
        <w:t>9</w:t>
      </w:r>
      <w:r w:rsidRPr="00C12637">
        <w:rPr>
          <w:rFonts w:ascii="Century" w:hAnsi="Century" w:cstheme="minorHAnsi"/>
          <w:color w:val="262626" w:themeColor="text1" w:themeTint="D9"/>
          <w:sz w:val="22"/>
        </w:rPr>
        <w:t>H</w:t>
      </w:r>
      <w:r w:rsidR="00886809" w:rsidRPr="00C12637">
        <w:rPr>
          <w:rFonts w:ascii="Century" w:hAnsi="Century" w:cstheme="minorHAnsi"/>
          <w:color w:val="262626" w:themeColor="text1" w:themeTint="D9"/>
          <w:sz w:val="22"/>
        </w:rPr>
        <w:t>00</w:t>
      </w:r>
      <w:r w:rsidRPr="00C12637">
        <w:rPr>
          <w:rFonts w:ascii="Century" w:hAnsi="Century" w:cstheme="minorHAnsi"/>
          <w:color w:val="262626" w:themeColor="text1" w:themeTint="D9"/>
          <w:sz w:val="22"/>
        </w:rPr>
        <w:t>-12H</w:t>
      </w:r>
      <w:r w:rsidR="00886809" w:rsidRPr="00C12637">
        <w:rPr>
          <w:rFonts w:ascii="Century" w:hAnsi="Century" w:cstheme="minorHAnsi"/>
          <w:color w:val="262626" w:themeColor="text1" w:themeTint="D9"/>
          <w:sz w:val="22"/>
        </w:rPr>
        <w:t>30</w:t>
      </w:r>
      <w:r w:rsidRPr="00C12637">
        <w:rPr>
          <w:rFonts w:ascii="Century" w:hAnsi="Century" w:cstheme="minorHAnsi"/>
          <w:color w:val="262626" w:themeColor="text1" w:themeTint="D9"/>
          <w:sz w:val="22"/>
        </w:rPr>
        <w:t xml:space="preserve"> </w:t>
      </w:r>
      <w:r w:rsidR="000E723A" w:rsidRPr="00C12637">
        <w:rPr>
          <w:rFonts w:ascii="Century" w:hAnsi="Century" w:cstheme="minorHAnsi"/>
          <w:color w:val="262626" w:themeColor="text1" w:themeTint="D9"/>
          <w:sz w:val="22"/>
        </w:rPr>
        <w:t>et</w:t>
      </w:r>
      <w:r w:rsidRPr="00C12637">
        <w:rPr>
          <w:rFonts w:ascii="Century" w:hAnsi="Century" w:cstheme="minorHAnsi"/>
          <w:color w:val="262626" w:themeColor="text1" w:themeTint="D9"/>
          <w:sz w:val="22"/>
        </w:rPr>
        <w:t xml:space="preserve"> 1</w:t>
      </w:r>
      <w:r w:rsidR="00BB5DF9" w:rsidRPr="00C12637">
        <w:rPr>
          <w:rFonts w:ascii="Century" w:hAnsi="Century" w:cstheme="minorHAnsi"/>
          <w:color w:val="262626" w:themeColor="text1" w:themeTint="D9"/>
          <w:sz w:val="22"/>
        </w:rPr>
        <w:t>3</w:t>
      </w:r>
      <w:r w:rsidRPr="00C12637">
        <w:rPr>
          <w:rFonts w:ascii="Century" w:hAnsi="Century" w:cstheme="minorHAnsi"/>
          <w:color w:val="262626" w:themeColor="text1" w:themeTint="D9"/>
          <w:sz w:val="22"/>
        </w:rPr>
        <w:t>H</w:t>
      </w:r>
      <w:r w:rsidR="00BB5DF9" w:rsidRPr="00C12637">
        <w:rPr>
          <w:rFonts w:ascii="Century" w:hAnsi="Century" w:cstheme="minorHAnsi"/>
          <w:color w:val="262626" w:themeColor="text1" w:themeTint="D9"/>
          <w:sz w:val="22"/>
        </w:rPr>
        <w:t>3</w:t>
      </w:r>
      <w:r w:rsidRPr="00C12637">
        <w:rPr>
          <w:rFonts w:ascii="Century" w:hAnsi="Century" w:cstheme="minorHAnsi"/>
          <w:color w:val="262626" w:themeColor="text1" w:themeTint="D9"/>
          <w:sz w:val="22"/>
        </w:rPr>
        <w:t>0-17H</w:t>
      </w:r>
      <w:r w:rsidR="00BB5DF9" w:rsidRPr="00C12637">
        <w:rPr>
          <w:rFonts w:ascii="Century" w:hAnsi="Century" w:cstheme="minorHAnsi"/>
          <w:color w:val="262626" w:themeColor="text1" w:themeTint="D9"/>
          <w:sz w:val="22"/>
        </w:rPr>
        <w:t>0</w:t>
      </w:r>
      <w:r w:rsidR="00886809" w:rsidRPr="00C12637">
        <w:rPr>
          <w:rFonts w:ascii="Century" w:hAnsi="Century" w:cstheme="minorHAnsi"/>
          <w:color w:val="262626" w:themeColor="text1" w:themeTint="D9"/>
          <w:sz w:val="22"/>
        </w:rPr>
        <w:t>0</w:t>
      </w:r>
      <w:r w:rsidRPr="00C12637">
        <w:rPr>
          <w:rFonts w:ascii="Century" w:hAnsi="Century" w:cstheme="minorHAnsi"/>
          <w:color w:val="262626" w:themeColor="text1" w:themeTint="D9"/>
          <w:sz w:val="22"/>
        </w:rPr>
        <w:t xml:space="preserve"> </w:t>
      </w:r>
    </w:p>
    <w:p w14:paraId="7052BE00" w14:textId="77777777" w:rsidR="003F15AD" w:rsidRDefault="00F0695E" w:rsidP="0002078D">
      <w:pPr>
        <w:numPr>
          <w:ilvl w:val="1"/>
          <w:numId w:val="5"/>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Lieu</w:t>
      </w:r>
      <w:r w:rsidR="007A3BEA" w:rsidRPr="00C12637">
        <w:rPr>
          <w:rFonts w:ascii="Century" w:hAnsi="Century" w:cstheme="minorHAnsi"/>
          <w:color w:val="262626" w:themeColor="text1" w:themeTint="D9"/>
          <w:sz w:val="22"/>
        </w:rPr>
        <w:t xml:space="preserve"> : </w:t>
      </w:r>
    </w:p>
    <w:p w14:paraId="51FBF906" w14:textId="1BA1720A" w:rsidR="003F15AD" w:rsidRPr="003F15AD" w:rsidRDefault="009627A0" w:rsidP="003F15AD">
      <w:pPr>
        <w:numPr>
          <w:ilvl w:val="0"/>
          <w:numId w:val="47"/>
        </w:numPr>
        <w:tabs>
          <w:tab w:val="left" w:leader="dot" w:pos="1985"/>
        </w:tabs>
        <w:jc w:val="both"/>
        <w:rPr>
          <w:rFonts w:ascii="Century" w:hAnsi="Century" w:cstheme="minorHAnsi"/>
          <w:color w:val="262626" w:themeColor="text1" w:themeTint="D9"/>
          <w:sz w:val="22"/>
        </w:rPr>
      </w:pPr>
      <w:r w:rsidRPr="00C12637">
        <w:rPr>
          <w:rFonts w:ascii="Century" w:hAnsi="Century" w:cs="Calibri"/>
          <w:snapToGrid w:val="0"/>
          <w:color w:val="262626"/>
          <w:sz w:val="22"/>
        </w:rPr>
        <w:t>en inter</w:t>
      </w:r>
      <w:r w:rsidR="003F15AD">
        <w:rPr>
          <w:rFonts w:ascii="Century" w:hAnsi="Century" w:cs="Calibri"/>
          <w:snapToGrid w:val="0"/>
          <w:color w:val="262626"/>
          <w:sz w:val="22"/>
        </w:rPr>
        <w:t> :</w:t>
      </w:r>
      <w:r w:rsidRPr="00C12637">
        <w:rPr>
          <w:rFonts w:ascii="Century" w:hAnsi="Century" w:cs="Calibri"/>
          <w:snapToGrid w:val="0"/>
          <w:color w:val="262626"/>
          <w:sz w:val="22"/>
        </w:rPr>
        <w:t xml:space="preserve"> </w:t>
      </w:r>
      <w:r w:rsidR="00BB5DF9" w:rsidRPr="00C12637">
        <w:rPr>
          <w:rFonts w:ascii="Century" w:hAnsi="Century" w:cs="Calibri"/>
          <w:snapToGrid w:val="0"/>
          <w:color w:val="262626"/>
          <w:sz w:val="22"/>
        </w:rPr>
        <w:t>Respire à Bourgoin-Jallieu</w:t>
      </w:r>
    </w:p>
    <w:p w14:paraId="3B7EE979" w14:textId="144C6AE1" w:rsidR="00CF392C" w:rsidRPr="00A2547E" w:rsidRDefault="009627A0" w:rsidP="00F84D9E">
      <w:pPr>
        <w:numPr>
          <w:ilvl w:val="0"/>
          <w:numId w:val="47"/>
        </w:numPr>
        <w:tabs>
          <w:tab w:val="left" w:leader="dot" w:pos="1985"/>
        </w:tabs>
        <w:jc w:val="both"/>
        <w:rPr>
          <w:rFonts w:ascii="Century" w:hAnsi="Century" w:cstheme="minorHAnsi"/>
          <w:color w:val="262626" w:themeColor="text1" w:themeTint="D9"/>
          <w:sz w:val="22"/>
        </w:rPr>
      </w:pPr>
      <w:r w:rsidRPr="00C12637">
        <w:rPr>
          <w:rFonts w:ascii="Century" w:hAnsi="Century" w:cs="Calibri"/>
          <w:snapToGrid w:val="0"/>
          <w:color w:val="262626"/>
          <w:sz w:val="22"/>
        </w:rPr>
        <w:t>en intra dans vos locaux</w:t>
      </w:r>
    </w:p>
    <w:p w14:paraId="10C49D1D" w14:textId="1BDD9576" w:rsidR="00CF392C" w:rsidRPr="00C12637" w:rsidRDefault="00544EE4" w:rsidP="00CF392C">
      <w:pPr>
        <w:pStyle w:val="En-tte"/>
        <w:pBdr>
          <w:bottom w:val="single" w:sz="4" w:space="1" w:color="auto"/>
        </w:pBdr>
        <w:tabs>
          <w:tab w:val="clear" w:pos="4536"/>
          <w:tab w:val="clear" w:pos="9072"/>
          <w:tab w:val="right" w:pos="9781"/>
        </w:tabs>
        <w:ind w:right="-2"/>
        <w:rPr>
          <w:rFonts w:ascii="Century" w:hAnsi="Century" w:cstheme="minorHAnsi"/>
          <w:b/>
          <w:sz w:val="28"/>
        </w:rPr>
      </w:pPr>
      <w:r w:rsidRPr="00C12637">
        <w:rPr>
          <w:rFonts w:ascii="Century" w:hAnsi="Century" w:cstheme="minorHAnsi"/>
          <w:b/>
          <w:noProof/>
          <w:sz w:val="28"/>
        </w:rPr>
        <w:lastRenderedPageBreak/>
        <w:drawing>
          <wp:anchor distT="0" distB="0" distL="114300" distR="114300" simplePos="0" relativeHeight="251665408" behindDoc="0" locked="0" layoutInCell="1" allowOverlap="1" wp14:anchorId="2B71BE92" wp14:editId="415FF98E">
            <wp:simplePos x="0" y="0"/>
            <wp:positionH relativeFrom="column">
              <wp:posOffset>4448175</wp:posOffset>
            </wp:positionH>
            <wp:positionV relativeFrom="paragraph">
              <wp:posOffset>302260</wp:posOffset>
            </wp:positionV>
            <wp:extent cx="1341755" cy="365125"/>
            <wp:effectExtent l="0" t="0" r="0" b="0"/>
            <wp:wrapNone/>
            <wp:docPr id="8" name="Image 6">
              <a:extLst xmlns:a="http://schemas.openxmlformats.org/drawingml/2006/main">
                <a:ext uri="{FF2B5EF4-FFF2-40B4-BE49-F238E27FC236}">
                  <a16:creationId xmlns:a16="http://schemas.microsoft.com/office/drawing/2014/main" id="{483A32E3-F316-4CBA-BB72-66398436A849}"/>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6">
                      <a:extLst>
                        <a:ext uri="{FF2B5EF4-FFF2-40B4-BE49-F238E27FC236}">
                          <a16:creationId xmlns:a16="http://schemas.microsoft.com/office/drawing/2014/main" id="{483A32E3-F316-4CBA-BB72-66398436A849}"/>
                        </a:ext>
                      </a:extLst>
                    </pic:cNvPr>
                    <pic:cNvPicPr>
                      <a:picLocks noChangeAspect="1"/>
                    </pic:cNvPicPr>
                  </pic:nvPicPr>
                  <pic:blipFill>
                    <a:blip r:embed="rId7"/>
                    <a:stretch>
                      <a:fillRect/>
                    </a:stretch>
                  </pic:blipFill>
                  <pic:spPr>
                    <a:xfrm>
                      <a:off x="0" y="0"/>
                      <a:ext cx="1341755" cy="365125"/>
                    </a:xfrm>
                    <a:prstGeom prst="rect">
                      <a:avLst/>
                    </a:prstGeom>
                  </pic:spPr>
                </pic:pic>
              </a:graphicData>
            </a:graphic>
          </wp:anchor>
        </w:drawing>
      </w:r>
      <w:r w:rsidR="00CF392C" w:rsidRPr="00C12637">
        <w:rPr>
          <w:rFonts w:ascii="Century" w:hAnsi="Century"/>
          <w:noProof/>
        </w:rPr>
        <w:drawing>
          <wp:inline distT="0" distB="0" distL="0" distR="0" wp14:anchorId="0882AB86" wp14:editId="52240CA6">
            <wp:extent cx="1289846" cy="665146"/>
            <wp:effectExtent l="0" t="0" r="5715" b="1905"/>
            <wp:docPr id="6" name="Image 14" descr="Une image contenant alimentation&#10;&#10;Description générée automatiquement">
              <a:extLst xmlns:a="http://schemas.openxmlformats.org/drawingml/2006/main">
                <a:ext uri="{FF2B5EF4-FFF2-40B4-BE49-F238E27FC236}">
                  <a16:creationId xmlns:a16="http://schemas.microsoft.com/office/drawing/2014/main" id="{C32A770A-783E-475D-87DA-4EDF4E582B2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 14" descr="Une image contenant alimentation&#10;&#10;Description générée automatiquement">
                      <a:extLst>
                        <a:ext uri="{FF2B5EF4-FFF2-40B4-BE49-F238E27FC236}">
                          <a16:creationId xmlns:a16="http://schemas.microsoft.com/office/drawing/2014/main" id="{C32A770A-783E-475D-87DA-4EDF4E582B2E}"/>
                        </a:ext>
                      </a:extLst>
                    </pic:cNvPr>
                    <pic:cNvPicPr>
                      <a:picLocks noChangeAspect="1"/>
                    </pic:cNvPicPr>
                  </pic:nvPicPr>
                  <pic:blipFill>
                    <a:blip r:embed="rId8"/>
                    <a:stretch>
                      <a:fillRect/>
                    </a:stretch>
                  </pic:blipFill>
                  <pic:spPr>
                    <a:xfrm>
                      <a:off x="0" y="0"/>
                      <a:ext cx="1289846" cy="665146"/>
                    </a:xfrm>
                    <a:prstGeom prst="rect">
                      <a:avLst/>
                    </a:prstGeom>
                  </pic:spPr>
                </pic:pic>
              </a:graphicData>
            </a:graphic>
          </wp:inline>
        </w:drawing>
      </w:r>
    </w:p>
    <w:p w14:paraId="61CC0C3E" w14:textId="77777777" w:rsidR="00CF392C" w:rsidRPr="00C12637" w:rsidRDefault="00CF392C" w:rsidP="00CF392C">
      <w:pPr>
        <w:pStyle w:val="En-tte"/>
        <w:pBdr>
          <w:bottom w:val="single" w:sz="4" w:space="1" w:color="auto"/>
        </w:pBdr>
        <w:tabs>
          <w:tab w:val="clear" w:pos="4536"/>
          <w:tab w:val="clear" w:pos="9072"/>
          <w:tab w:val="right" w:pos="9781"/>
        </w:tabs>
        <w:ind w:right="-2"/>
        <w:rPr>
          <w:rFonts w:ascii="Century" w:hAnsi="Century" w:cstheme="minorHAnsi"/>
          <w:b/>
          <w:sz w:val="22"/>
        </w:rPr>
      </w:pPr>
    </w:p>
    <w:p w14:paraId="6BFE94E4" w14:textId="77777777" w:rsidR="00CF392C" w:rsidRPr="00C12637" w:rsidRDefault="00CF392C" w:rsidP="00CF392C">
      <w:pPr>
        <w:pStyle w:val="En-tte"/>
        <w:pBdr>
          <w:bottom w:val="single" w:sz="4" w:space="1" w:color="auto"/>
        </w:pBdr>
        <w:tabs>
          <w:tab w:val="clear" w:pos="4536"/>
          <w:tab w:val="clear" w:pos="9072"/>
          <w:tab w:val="right" w:pos="9781"/>
        </w:tabs>
        <w:ind w:right="-2"/>
        <w:jc w:val="right"/>
        <w:rPr>
          <w:rFonts w:ascii="Century" w:hAnsi="Century" w:cstheme="minorHAnsi"/>
          <w:b/>
          <w:color w:val="262626" w:themeColor="text1" w:themeTint="D9"/>
          <w:sz w:val="6"/>
        </w:rPr>
      </w:pPr>
    </w:p>
    <w:p w14:paraId="20A2DE06" w14:textId="77777777" w:rsidR="00CF392C" w:rsidRPr="00C12637" w:rsidRDefault="00CF392C" w:rsidP="00CF392C">
      <w:pPr>
        <w:rPr>
          <w:rFonts w:ascii="Century" w:hAnsi="Century" w:cs="Calibri"/>
          <w:b/>
          <w:color w:val="262626" w:themeColor="text1" w:themeTint="D9"/>
          <w:sz w:val="8"/>
          <w:szCs w:val="28"/>
        </w:rPr>
      </w:pPr>
    </w:p>
    <w:p w14:paraId="232C54F0" w14:textId="77777777" w:rsidR="00CF392C" w:rsidRPr="00C12637" w:rsidRDefault="00CF392C" w:rsidP="00CF392C">
      <w:pPr>
        <w:pStyle w:val="En-tte"/>
        <w:pBdr>
          <w:bottom w:val="single" w:sz="4" w:space="1" w:color="auto"/>
        </w:pBdr>
        <w:tabs>
          <w:tab w:val="clear" w:pos="4536"/>
          <w:tab w:val="clear" w:pos="9072"/>
          <w:tab w:val="right" w:pos="9781"/>
        </w:tabs>
        <w:ind w:right="-2"/>
        <w:rPr>
          <w:rFonts w:ascii="Century" w:hAnsi="Century" w:cstheme="minorHAnsi"/>
          <w:color w:val="262626" w:themeColor="text1" w:themeTint="D9"/>
          <w:sz w:val="12"/>
        </w:rPr>
      </w:pPr>
    </w:p>
    <w:p w14:paraId="76C33CF9" w14:textId="28A7EC50" w:rsidR="00CF392C" w:rsidRPr="00D37021" w:rsidRDefault="00CF392C" w:rsidP="00CF392C">
      <w:pPr>
        <w:pStyle w:val="En-tte"/>
        <w:pBdr>
          <w:bottom w:val="single" w:sz="4" w:space="1" w:color="auto"/>
        </w:pBdr>
        <w:tabs>
          <w:tab w:val="clear" w:pos="4536"/>
          <w:tab w:val="clear" w:pos="9072"/>
          <w:tab w:val="right" w:pos="9781"/>
        </w:tabs>
        <w:ind w:right="-2"/>
        <w:jc w:val="center"/>
        <w:rPr>
          <w:rFonts w:ascii="Century" w:hAnsi="Century" w:cstheme="minorHAnsi"/>
          <w:b/>
          <w:caps/>
          <w:color w:val="660033"/>
          <w:sz w:val="32"/>
        </w:rPr>
      </w:pPr>
      <w:r w:rsidRPr="00D37021">
        <w:rPr>
          <w:rFonts w:ascii="Century" w:hAnsi="Century" w:cstheme="minorHAnsi"/>
          <w:b/>
          <w:caps/>
          <w:color w:val="660033"/>
          <w:sz w:val="32"/>
        </w:rPr>
        <w:t>Programme de formation</w:t>
      </w:r>
      <w:r w:rsidR="00627D1F" w:rsidRPr="00D37021">
        <w:rPr>
          <w:rFonts w:ascii="Century" w:hAnsi="Century" w:cstheme="minorHAnsi"/>
          <w:b/>
          <w:caps/>
          <w:color w:val="660033"/>
          <w:sz w:val="32"/>
        </w:rPr>
        <w:t xml:space="preserve"> 2.1</w:t>
      </w:r>
    </w:p>
    <w:p w14:paraId="17E6B38B" w14:textId="4FD0EFF5" w:rsidR="00CF392C" w:rsidRPr="00D37021" w:rsidRDefault="005C54BC" w:rsidP="005C54BC">
      <w:pPr>
        <w:pStyle w:val="En-tte"/>
        <w:pBdr>
          <w:bottom w:val="single" w:sz="4" w:space="1" w:color="auto"/>
        </w:pBdr>
        <w:tabs>
          <w:tab w:val="clear" w:pos="4536"/>
          <w:tab w:val="clear" w:pos="9072"/>
          <w:tab w:val="right" w:pos="9781"/>
        </w:tabs>
        <w:ind w:right="-2"/>
        <w:jc w:val="center"/>
        <w:rPr>
          <w:rFonts w:ascii="Century" w:hAnsi="Century" w:cstheme="minorHAnsi"/>
          <w:b/>
          <w:color w:val="660033"/>
          <w:sz w:val="28"/>
        </w:rPr>
      </w:pPr>
      <w:r w:rsidRPr="00D37021">
        <w:rPr>
          <w:rFonts w:ascii="Century" w:hAnsi="Century" w:cstheme="minorHAnsi"/>
          <w:b/>
          <w:color w:val="660033"/>
          <w:sz w:val="28"/>
        </w:rPr>
        <w:t>Adapter les bonnes pratiques d’animation d’équipe</w:t>
      </w:r>
    </w:p>
    <w:p w14:paraId="1D92730E" w14:textId="77777777" w:rsidR="005C54BC" w:rsidRPr="00C12637" w:rsidRDefault="005C54BC" w:rsidP="00CF392C">
      <w:pPr>
        <w:pStyle w:val="En-tte"/>
        <w:pBdr>
          <w:bottom w:val="single" w:sz="4" w:space="1" w:color="auto"/>
        </w:pBdr>
        <w:tabs>
          <w:tab w:val="clear" w:pos="4536"/>
          <w:tab w:val="clear" w:pos="9072"/>
          <w:tab w:val="right" w:pos="9781"/>
        </w:tabs>
        <w:ind w:right="-2"/>
        <w:jc w:val="right"/>
        <w:rPr>
          <w:rFonts w:ascii="Century" w:hAnsi="Century" w:cstheme="minorHAnsi"/>
          <w:color w:val="262626" w:themeColor="text1" w:themeTint="D9"/>
          <w:sz w:val="22"/>
        </w:rPr>
      </w:pPr>
    </w:p>
    <w:p w14:paraId="38EDBBE4" w14:textId="524B43AA" w:rsidR="00CF392C" w:rsidRDefault="00CF392C" w:rsidP="003D69A7">
      <w:pPr>
        <w:pStyle w:val="Textepardfaut"/>
        <w:spacing w:after="60"/>
        <w:jc w:val="both"/>
        <w:rPr>
          <w:rFonts w:ascii="Century" w:hAnsi="Century" w:cstheme="minorHAnsi"/>
          <w:b/>
          <w:bCs/>
          <w:color w:val="262626" w:themeColor="text1" w:themeTint="D9"/>
          <w:sz w:val="24"/>
          <w:szCs w:val="22"/>
          <w:lang w:val="fr-FR"/>
        </w:rPr>
      </w:pPr>
    </w:p>
    <w:p w14:paraId="2C6FB4CA" w14:textId="2C16FAB5" w:rsidR="00A2547E" w:rsidRPr="00A2547E" w:rsidRDefault="00A2547E" w:rsidP="003D69A7">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MODALITÉS </w:t>
      </w:r>
      <w:r>
        <w:rPr>
          <w:rFonts w:ascii="Century" w:hAnsi="Century" w:cstheme="minorHAnsi"/>
          <w:b/>
          <w:bCs/>
          <w:color w:val="262626" w:themeColor="text1" w:themeTint="D9"/>
          <w:sz w:val="22"/>
          <w:szCs w:val="22"/>
          <w:lang w:val="fr-FR"/>
        </w:rPr>
        <w:t xml:space="preserve"> (suite)</w:t>
      </w:r>
    </w:p>
    <w:p w14:paraId="52D32FC9" w14:textId="77777777" w:rsidR="00A2547E" w:rsidRPr="00C12637" w:rsidRDefault="00A2547E" w:rsidP="00A2547E">
      <w:pPr>
        <w:numPr>
          <w:ilvl w:val="1"/>
          <w:numId w:val="39"/>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 xml:space="preserve">Accessibilité : </w:t>
      </w:r>
    </w:p>
    <w:p w14:paraId="0ADD07F7" w14:textId="77777777" w:rsidR="00A2547E" w:rsidRPr="00C12637" w:rsidRDefault="00A2547E" w:rsidP="00A2547E">
      <w:pPr>
        <w:numPr>
          <w:ilvl w:val="1"/>
          <w:numId w:val="40"/>
        </w:numPr>
        <w:tabs>
          <w:tab w:val="clear" w:pos="1440"/>
          <w:tab w:val="left" w:leader="dot" w:pos="1985"/>
        </w:tabs>
        <w:ind w:left="993"/>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Nos formations peuvent être accessibles aux personnes en situation de handicap.</w:t>
      </w:r>
    </w:p>
    <w:p w14:paraId="5C874F51" w14:textId="77777777" w:rsidR="00A2547E" w:rsidRPr="00C12637" w:rsidRDefault="00A2547E" w:rsidP="00A2547E">
      <w:pPr>
        <w:numPr>
          <w:ilvl w:val="1"/>
          <w:numId w:val="40"/>
        </w:numPr>
        <w:tabs>
          <w:tab w:val="clear" w:pos="1440"/>
          <w:tab w:val="left" w:leader="dot" w:pos="1985"/>
        </w:tabs>
        <w:ind w:left="993"/>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 xml:space="preserve">Chaque formation étant unique, nous vous demandons de nous contacter avant votre inscription. Nous pourrons ainsi vous détailler les possibilités d’accueil pour vous permettre de suivre la formation dans les meilleures conditions. </w:t>
      </w:r>
    </w:p>
    <w:p w14:paraId="4DFAC64B" w14:textId="77777777" w:rsidR="00A2547E" w:rsidRPr="00C12637" w:rsidRDefault="00A2547E" w:rsidP="00A2547E">
      <w:pPr>
        <w:numPr>
          <w:ilvl w:val="1"/>
          <w:numId w:val="5"/>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Effectif : Maximum 8 personnes</w:t>
      </w:r>
    </w:p>
    <w:p w14:paraId="28960C5B" w14:textId="77777777" w:rsidR="00A2547E" w:rsidRPr="00C12637" w:rsidRDefault="00A2547E" w:rsidP="00A2547E">
      <w:pPr>
        <w:numPr>
          <w:ilvl w:val="1"/>
          <w:numId w:val="5"/>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 xml:space="preserve">Date(s) : </w:t>
      </w:r>
      <w:r w:rsidRPr="00C12637">
        <w:rPr>
          <w:rFonts w:ascii="Century" w:hAnsi="Century" w:cs="Calibri"/>
          <w:snapToGrid w:val="0"/>
          <w:color w:val="262626" w:themeColor="text1" w:themeTint="D9"/>
          <w:sz w:val="22"/>
        </w:rPr>
        <w:t>à définir</w:t>
      </w:r>
    </w:p>
    <w:p w14:paraId="1F64C21F" w14:textId="77777777" w:rsidR="00A2547E" w:rsidRPr="00C12637" w:rsidRDefault="00A2547E" w:rsidP="00A2547E">
      <w:pPr>
        <w:numPr>
          <w:ilvl w:val="1"/>
          <w:numId w:val="5"/>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Calibri"/>
          <w:snapToGrid w:val="0"/>
          <w:color w:val="262626" w:themeColor="text1" w:themeTint="D9"/>
          <w:sz w:val="22"/>
        </w:rPr>
        <w:t>Délai d’accès : sous 1 mois maximum</w:t>
      </w:r>
    </w:p>
    <w:p w14:paraId="2A48FDEA" w14:textId="77777777" w:rsidR="00A2547E" w:rsidRPr="00C12637" w:rsidRDefault="00A2547E" w:rsidP="003D69A7">
      <w:pPr>
        <w:pStyle w:val="Textepardfaut"/>
        <w:spacing w:after="60"/>
        <w:jc w:val="both"/>
        <w:rPr>
          <w:rFonts w:ascii="Century" w:hAnsi="Century" w:cstheme="minorHAnsi"/>
          <w:b/>
          <w:bCs/>
          <w:color w:val="262626" w:themeColor="text1" w:themeTint="D9"/>
          <w:sz w:val="24"/>
          <w:szCs w:val="22"/>
          <w:lang w:val="fr-FR"/>
        </w:rPr>
      </w:pPr>
    </w:p>
    <w:p w14:paraId="74CA3947" w14:textId="34ABABE2" w:rsidR="00F84D9E" w:rsidRPr="00D6474F" w:rsidRDefault="00CF392C" w:rsidP="003D69A7">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TARIFS</w:t>
      </w:r>
    </w:p>
    <w:p w14:paraId="08227EED" w14:textId="4A7D84CC" w:rsidR="00BB5DF9" w:rsidRPr="00C12637" w:rsidRDefault="00BB5DF9" w:rsidP="000E723A">
      <w:pPr>
        <w:numPr>
          <w:ilvl w:val="1"/>
          <w:numId w:val="5"/>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Calibri"/>
          <w:snapToGrid w:val="0"/>
          <w:color w:val="262626" w:themeColor="text1" w:themeTint="D9"/>
          <w:sz w:val="22"/>
        </w:rPr>
        <w:t>Tarif</w:t>
      </w:r>
      <w:r w:rsidR="002D410F" w:rsidRPr="00C12637">
        <w:rPr>
          <w:rFonts w:ascii="Century" w:hAnsi="Century" w:cs="Calibri"/>
          <w:snapToGrid w:val="0"/>
          <w:color w:val="262626" w:themeColor="text1" w:themeTint="D9"/>
          <w:sz w:val="22"/>
        </w:rPr>
        <w:t xml:space="preserve"> Inter</w:t>
      </w:r>
      <w:r w:rsidRPr="00C12637">
        <w:rPr>
          <w:rFonts w:ascii="Century" w:hAnsi="Century" w:cs="Calibri"/>
          <w:snapToGrid w:val="0"/>
          <w:color w:val="262626" w:themeColor="text1" w:themeTint="D9"/>
          <w:sz w:val="22"/>
        </w:rPr>
        <w:t xml:space="preserve"> : </w:t>
      </w:r>
      <w:r w:rsidR="00E5065A" w:rsidRPr="00C12637">
        <w:rPr>
          <w:rFonts w:ascii="Century" w:hAnsi="Century" w:cs="Calibri"/>
          <w:snapToGrid w:val="0"/>
          <w:color w:val="262626" w:themeColor="text1" w:themeTint="D9"/>
          <w:sz w:val="22"/>
        </w:rPr>
        <w:t>95 € de l’heure/personne, soit</w:t>
      </w:r>
      <w:r w:rsidR="00C61F18" w:rsidRPr="00C12637">
        <w:rPr>
          <w:rFonts w:ascii="Century" w:hAnsi="Century" w:cs="Calibri"/>
          <w:snapToGrid w:val="0"/>
          <w:color w:val="262626" w:themeColor="text1" w:themeTint="D9"/>
          <w:sz w:val="22"/>
        </w:rPr>
        <w:t xml:space="preserve"> </w:t>
      </w:r>
      <w:r w:rsidR="00FD2A37" w:rsidRPr="00C12637">
        <w:rPr>
          <w:rFonts w:ascii="Century" w:hAnsi="Century" w:cs="Calibri"/>
          <w:snapToGrid w:val="0"/>
          <w:color w:val="262626" w:themeColor="text1" w:themeTint="D9"/>
          <w:sz w:val="22"/>
        </w:rPr>
        <w:t xml:space="preserve">1 330 € net de taxes par participant </w:t>
      </w:r>
      <w:r w:rsidR="00B671AE">
        <w:rPr>
          <w:rFonts w:ascii="Century" w:hAnsi="Century" w:cs="Calibri"/>
          <w:snapToGrid w:val="0"/>
          <w:color w:val="262626" w:themeColor="text1" w:themeTint="D9"/>
          <w:sz w:val="22"/>
        </w:rPr>
        <w:t>(</w:t>
      </w:r>
      <w:r w:rsidR="00C61F18" w:rsidRPr="00C12637">
        <w:rPr>
          <w:rFonts w:ascii="Century" w:hAnsi="Century" w:cs="Calibri"/>
          <w:snapToGrid w:val="0"/>
          <w:color w:val="262626" w:themeColor="text1" w:themeTint="D9"/>
          <w:sz w:val="22"/>
        </w:rPr>
        <w:t>14 H</w:t>
      </w:r>
      <w:r w:rsidR="00B671AE">
        <w:rPr>
          <w:rFonts w:ascii="Century" w:hAnsi="Century" w:cs="Calibri"/>
          <w:snapToGrid w:val="0"/>
          <w:color w:val="262626" w:themeColor="text1" w:themeTint="D9"/>
          <w:sz w:val="22"/>
        </w:rPr>
        <w:t>)</w:t>
      </w:r>
    </w:p>
    <w:p w14:paraId="7C90D90D" w14:textId="4CEC628F" w:rsidR="002D410F" w:rsidRPr="00C12637" w:rsidRDefault="002D410F" w:rsidP="000E723A">
      <w:pPr>
        <w:numPr>
          <w:ilvl w:val="1"/>
          <w:numId w:val="5"/>
        </w:numPr>
        <w:tabs>
          <w:tab w:val="clear" w:pos="1440"/>
          <w:tab w:val="num" w:pos="426"/>
          <w:tab w:val="left" w:leader="dot" w:pos="1985"/>
        </w:tabs>
        <w:ind w:left="426" w:hanging="426"/>
        <w:jc w:val="both"/>
        <w:rPr>
          <w:rFonts w:ascii="Century" w:hAnsi="Century" w:cstheme="minorHAnsi"/>
          <w:color w:val="262626" w:themeColor="text1" w:themeTint="D9"/>
          <w:sz w:val="22"/>
        </w:rPr>
      </w:pPr>
      <w:r w:rsidRPr="00C12637">
        <w:rPr>
          <w:rFonts w:ascii="Century" w:hAnsi="Century" w:cstheme="minorHAnsi"/>
          <w:color w:val="262626" w:themeColor="text1" w:themeTint="D9"/>
          <w:sz w:val="22"/>
        </w:rPr>
        <w:t xml:space="preserve">Pour le tarif </w:t>
      </w:r>
      <w:r w:rsidR="00C61F18" w:rsidRPr="00C12637">
        <w:rPr>
          <w:rFonts w:ascii="Century" w:hAnsi="Century" w:cstheme="minorHAnsi"/>
          <w:color w:val="262626" w:themeColor="text1" w:themeTint="D9"/>
          <w:sz w:val="22"/>
        </w:rPr>
        <w:t xml:space="preserve">en </w:t>
      </w:r>
      <w:r w:rsidRPr="00C12637">
        <w:rPr>
          <w:rFonts w:ascii="Century" w:hAnsi="Century" w:cstheme="minorHAnsi"/>
          <w:color w:val="262626" w:themeColor="text1" w:themeTint="D9"/>
          <w:sz w:val="22"/>
        </w:rPr>
        <w:t xml:space="preserve">Intra, merci de nous </w:t>
      </w:r>
      <w:r w:rsidR="00C61F18" w:rsidRPr="00C12637">
        <w:rPr>
          <w:rFonts w:ascii="Century" w:hAnsi="Century" w:cstheme="minorHAnsi"/>
          <w:color w:val="262626" w:themeColor="text1" w:themeTint="D9"/>
          <w:sz w:val="22"/>
        </w:rPr>
        <w:t xml:space="preserve">contacter </w:t>
      </w:r>
    </w:p>
    <w:p w14:paraId="617D5FE1" w14:textId="26B6377F" w:rsidR="007D70D7" w:rsidRPr="0067602A" w:rsidRDefault="007D70D7" w:rsidP="0067602A">
      <w:pPr>
        <w:rPr>
          <w:rFonts w:ascii="Century" w:hAnsi="Century" w:cs="Calibri"/>
          <w:b/>
          <w:snapToGrid w:val="0"/>
          <w:color w:val="262626" w:themeColor="text1" w:themeTint="D9"/>
          <w:sz w:val="24"/>
          <w:szCs w:val="24"/>
        </w:rPr>
      </w:pPr>
    </w:p>
    <w:p w14:paraId="21D437A5" w14:textId="77777777" w:rsidR="00F14FC0" w:rsidRPr="00D6474F" w:rsidRDefault="00F14FC0" w:rsidP="00531538">
      <w:pPr>
        <w:pStyle w:val="Textepardfaut"/>
        <w:spacing w:after="60"/>
        <w:jc w:val="both"/>
        <w:rPr>
          <w:rFonts w:ascii="Century" w:hAnsi="Century" w:cstheme="minorHAnsi"/>
          <w:b/>
          <w:bCs/>
          <w:color w:val="262626" w:themeColor="text1" w:themeTint="D9"/>
          <w:sz w:val="22"/>
          <w:szCs w:val="22"/>
          <w:lang w:val="fr-FR"/>
        </w:rPr>
      </w:pPr>
      <w:r w:rsidRPr="00D6474F">
        <w:rPr>
          <w:rFonts w:ascii="Century" w:hAnsi="Century" w:cstheme="minorHAnsi"/>
          <w:b/>
          <w:bCs/>
          <w:color w:val="262626" w:themeColor="text1" w:themeTint="D9"/>
          <w:sz w:val="22"/>
          <w:szCs w:val="22"/>
          <w:lang w:val="fr-FR"/>
        </w:rPr>
        <w:t>INTERVENANT</w:t>
      </w:r>
    </w:p>
    <w:p w14:paraId="1732F0D4" w14:textId="7291BC20" w:rsidR="00B21404" w:rsidRPr="00C12637" w:rsidRDefault="00B21404" w:rsidP="007D70D7">
      <w:pPr>
        <w:pStyle w:val="Default"/>
        <w:numPr>
          <w:ilvl w:val="0"/>
          <w:numId w:val="23"/>
        </w:numPr>
        <w:ind w:left="426"/>
        <w:rPr>
          <w:rFonts w:ascii="Century" w:hAnsi="Century" w:cstheme="minorHAnsi"/>
          <w:bCs/>
          <w:color w:val="262626" w:themeColor="text1" w:themeTint="D9"/>
          <w:sz w:val="20"/>
          <w:szCs w:val="22"/>
        </w:rPr>
      </w:pPr>
      <w:r w:rsidRPr="00C12637">
        <w:rPr>
          <w:rFonts w:ascii="Century" w:hAnsi="Century" w:cstheme="minorHAnsi"/>
          <w:b/>
          <w:color w:val="262626" w:themeColor="text1" w:themeTint="D9"/>
          <w:sz w:val="22"/>
          <w:szCs w:val="22"/>
        </w:rPr>
        <w:t xml:space="preserve">Laetitia Carlier, </w:t>
      </w:r>
      <w:r w:rsidR="0067602A">
        <w:rPr>
          <w:rFonts w:ascii="Century" w:hAnsi="Century" w:cstheme="minorHAnsi"/>
          <w:bCs/>
          <w:color w:val="262626" w:themeColor="text1" w:themeTint="D9"/>
          <w:sz w:val="22"/>
          <w:szCs w:val="22"/>
        </w:rPr>
        <w:t>C</w:t>
      </w:r>
      <w:r w:rsidRPr="00C12637">
        <w:rPr>
          <w:rFonts w:ascii="Century" w:hAnsi="Century" w:cstheme="minorHAnsi"/>
          <w:bCs/>
          <w:color w:val="262626" w:themeColor="text1" w:themeTint="D9"/>
          <w:sz w:val="22"/>
          <w:szCs w:val="22"/>
        </w:rPr>
        <w:t xml:space="preserve">onsultante, </w:t>
      </w:r>
      <w:r w:rsidR="00C61F18" w:rsidRPr="00C12637">
        <w:rPr>
          <w:rFonts w:ascii="Century" w:hAnsi="Century" w:cstheme="minorHAnsi"/>
          <w:bCs/>
          <w:color w:val="262626" w:themeColor="text1" w:themeTint="D9"/>
          <w:sz w:val="22"/>
          <w:szCs w:val="22"/>
        </w:rPr>
        <w:t>Formatrice &amp; C</w:t>
      </w:r>
      <w:r w:rsidRPr="00C12637">
        <w:rPr>
          <w:rFonts w:ascii="Century" w:hAnsi="Century" w:cstheme="minorHAnsi"/>
          <w:bCs/>
          <w:color w:val="262626" w:themeColor="text1" w:themeTint="D9"/>
          <w:sz w:val="22"/>
          <w:szCs w:val="22"/>
        </w:rPr>
        <w:t xml:space="preserve">oach </w:t>
      </w:r>
    </w:p>
    <w:p w14:paraId="411F69A3" w14:textId="5647B7FC" w:rsidR="00B21404" w:rsidRPr="00EB4199" w:rsidRDefault="00B21404" w:rsidP="00EB4199">
      <w:pPr>
        <w:numPr>
          <w:ilvl w:val="0"/>
          <w:numId w:val="47"/>
        </w:numPr>
        <w:tabs>
          <w:tab w:val="left" w:leader="dot" w:pos="1985"/>
        </w:tabs>
        <w:jc w:val="both"/>
        <w:rPr>
          <w:rFonts w:ascii="Century" w:hAnsi="Century" w:cs="Calibri"/>
          <w:snapToGrid w:val="0"/>
          <w:color w:val="262626"/>
          <w:sz w:val="22"/>
        </w:rPr>
      </w:pPr>
      <w:r w:rsidRPr="00EB4199">
        <w:rPr>
          <w:rFonts w:ascii="Century" w:hAnsi="Century" w:cs="Calibri"/>
          <w:snapToGrid w:val="0"/>
          <w:color w:val="262626"/>
          <w:sz w:val="22"/>
        </w:rPr>
        <w:t>10 ans d’expérience</w:t>
      </w:r>
      <w:r w:rsidR="00541CC8" w:rsidRPr="00EB4199">
        <w:rPr>
          <w:rFonts w:ascii="Century" w:hAnsi="Century" w:cs="Calibri"/>
          <w:snapToGrid w:val="0"/>
          <w:color w:val="262626"/>
          <w:sz w:val="22"/>
        </w:rPr>
        <w:t>s dans le management commercial</w:t>
      </w:r>
      <w:r w:rsidRPr="00EB4199">
        <w:rPr>
          <w:rFonts w:ascii="Century" w:hAnsi="Century" w:cs="Calibri"/>
          <w:snapToGrid w:val="0"/>
          <w:color w:val="262626"/>
          <w:sz w:val="22"/>
        </w:rPr>
        <w:t xml:space="preserve"> et la négociation en grande distribution</w:t>
      </w:r>
    </w:p>
    <w:p w14:paraId="64BCE980" w14:textId="7A97B942" w:rsidR="00B21404" w:rsidRPr="00EB4199" w:rsidRDefault="00B21404" w:rsidP="00EB4199">
      <w:pPr>
        <w:numPr>
          <w:ilvl w:val="0"/>
          <w:numId w:val="47"/>
        </w:numPr>
        <w:tabs>
          <w:tab w:val="left" w:leader="dot" w:pos="1985"/>
        </w:tabs>
        <w:jc w:val="both"/>
        <w:rPr>
          <w:rFonts w:ascii="Century" w:hAnsi="Century" w:cs="Calibri"/>
          <w:snapToGrid w:val="0"/>
          <w:color w:val="262626"/>
          <w:sz w:val="22"/>
        </w:rPr>
      </w:pPr>
      <w:r w:rsidRPr="00EB4199">
        <w:rPr>
          <w:rFonts w:ascii="Century" w:hAnsi="Century" w:cs="Calibri"/>
          <w:snapToGrid w:val="0"/>
          <w:color w:val="262626"/>
          <w:sz w:val="22"/>
        </w:rPr>
        <w:t>1</w:t>
      </w:r>
      <w:r w:rsidR="00544EE4">
        <w:rPr>
          <w:rFonts w:ascii="Century" w:hAnsi="Century" w:cs="Calibri"/>
          <w:snapToGrid w:val="0"/>
          <w:color w:val="262626"/>
          <w:sz w:val="22"/>
        </w:rPr>
        <w:t>2</w:t>
      </w:r>
      <w:r w:rsidRPr="00EB4199">
        <w:rPr>
          <w:rFonts w:ascii="Century" w:hAnsi="Century" w:cs="Calibri"/>
          <w:snapToGrid w:val="0"/>
          <w:color w:val="262626"/>
          <w:sz w:val="22"/>
        </w:rPr>
        <w:t xml:space="preserve"> ans d’expérience dans le conseil, la formation, l’audit et le coaching</w:t>
      </w:r>
    </w:p>
    <w:p w14:paraId="026A169E" w14:textId="51516FF9" w:rsidR="00B21404" w:rsidRPr="00EB4199" w:rsidRDefault="00B21404" w:rsidP="00EB4199">
      <w:pPr>
        <w:numPr>
          <w:ilvl w:val="0"/>
          <w:numId w:val="47"/>
        </w:numPr>
        <w:tabs>
          <w:tab w:val="left" w:leader="dot" w:pos="1985"/>
        </w:tabs>
        <w:jc w:val="both"/>
        <w:rPr>
          <w:rFonts w:ascii="Century" w:hAnsi="Century" w:cs="Calibri"/>
          <w:snapToGrid w:val="0"/>
          <w:color w:val="262626"/>
          <w:sz w:val="22"/>
        </w:rPr>
      </w:pPr>
      <w:r w:rsidRPr="00EB4199">
        <w:rPr>
          <w:rFonts w:ascii="Century" w:hAnsi="Century" w:cs="Calibri"/>
          <w:snapToGrid w:val="0"/>
          <w:color w:val="262626"/>
          <w:sz w:val="22"/>
        </w:rPr>
        <w:t xml:space="preserve">Diplômée </w:t>
      </w:r>
      <w:r w:rsidR="00EB4199" w:rsidRPr="00EB4199">
        <w:rPr>
          <w:rFonts w:ascii="Century" w:hAnsi="Century" w:cs="Calibri"/>
          <w:snapToGrid w:val="0"/>
          <w:color w:val="262626"/>
          <w:sz w:val="22"/>
        </w:rPr>
        <w:t>Skema Business School</w:t>
      </w:r>
      <w:r w:rsidR="00EB4199">
        <w:rPr>
          <w:rFonts w:ascii="Century" w:hAnsi="Century" w:cs="Calibri"/>
          <w:snapToGrid w:val="0"/>
          <w:color w:val="262626"/>
          <w:sz w:val="22"/>
        </w:rPr>
        <w:t xml:space="preserve"> |</w:t>
      </w:r>
      <w:r w:rsidR="00EB4199" w:rsidRPr="00EB4199">
        <w:rPr>
          <w:rFonts w:ascii="Century" w:hAnsi="Century" w:cs="Calibri"/>
          <w:snapToGrid w:val="0"/>
          <w:color w:val="262626"/>
          <w:sz w:val="22"/>
        </w:rPr>
        <w:t xml:space="preserve"> </w:t>
      </w:r>
      <w:r w:rsidRPr="00EB4199">
        <w:rPr>
          <w:rFonts w:ascii="Century" w:hAnsi="Century" w:cs="Calibri"/>
          <w:snapToGrid w:val="0"/>
          <w:color w:val="262626"/>
          <w:sz w:val="22"/>
        </w:rPr>
        <w:t>Académie Européenne de Coaching</w:t>
      </w:r>
    </w:p>
    <w:p w14:paraId="78814E1E" w14:textId="77777777" w:rsidR="00CD62D9" w:rsidRPr="00C12637" w:rsidRDefault="00CD62D9" w:rsidP="00CD62D9">
      <w:pPr>
        <w:pStyle w:val="Default"/>
        <w:ind w:left="1134"/>
        <w:rPr>
          <w:rFonts w:ascii="Century" w:hAnsi="Century" w:cstheme="minorHAnsi"/>
          <w:bCs/>
          <w:color w:val="262626" w:themeColor="text1" w:themeTint="D9"/>
          <w:sz w:val="20"/>
          <w:szCs w:val="22"/>
        </w:rPr>
      </w:pPr>
    </w:p>
    <w:p w14:paraId="75437449" w14:textId="1B69901E" w:rsidR="00544EE4" w:rsidRDefault="00C61F18" w:rsidP="00544EE4">
      <w:pPr>
        <w:pStyle w:val="Corpsdetexte"/>
        <w:numPr>
          <w:ilvl w:val="0"/>
          <w:numId w:val="42"/>
        </w:numPr>
        <w:rPr>
          <w:rFonts w:ascii="Century" w:hAnsi="Century" w:cstheme="minorHAnsi"/>
          <w:b/>
          <w:color w:val="262626" w:themeColor="text1" w:themeTint="D9"/>
          <w:szCs w:val="22"/>
        </w:rPr>
      </w:pPr>
      <w:r w:rsidRPr="00C12637">
        <w:rPr>
          <w:rFonts w:ascii="Century" w:hAnsi="Century" w:cstheme="minorHAnsi"/>
          <w:b/>
          <w:color w:val="262626" w:themeColor="text1" w:themeTint="D9"/>
          <w:szCs w:val="22"/>
        </w:rPr>
        <w:t xml:space="preserve">Contact : </w:t>
      </w:r>
    </w:p>
    <w:p w14:paraId="26D3D308" w14:textId="5274CD0D" w:rsidR="00B671AE" w:rsidRPr="00544EE4" w:rsidRDefault="00B671AE" w:rsidP="00B671AE">
      <w:pPr>
        <w:pStyle w:val="Corpsdetexte"/>
        <w:ind w:left="360"/>
        <w:rPr>
          <w:rFonts w:ascii="Century" w:hAnsi="Century" w:cstheme="minorHAnsi"/>
          <w:b/>
          <w:color w:val="262626" w:themeColor="text1" w:themeTint="D9"/>
          <w:szCs w:val="22"/>
        </w:rPr>
      </w:pPr>
    </w:p>
    <w:p w14:paraId="35174922" w14:textId="65EB4DE0" w:rsidR="00C61F18" w:rsidRPr="00466500" w:rsidRDefault="00B671AE" w:rsidP="00466500">
      <w:pPr>
        <w:pStyle w:val="Corpsdetexte"/>
        <w:ind w:left="360"/>
        <w:rPr>
          <w:rFonts w:ascii="Century" w:hAnsi="Century" w:cstheme="minorHAnsi"/>
          <w:b/>
          <w:color w:val="262626" w:themeColor="text1" w:themeTint="D9"/>
          <w:szCs w:val="22"/>
        </w:rPr>
      </w:pPr>
      <w:r>
        <w:rPr>
          <w:rFonts w:ascii="Century" w:hAnsi="Century" w:cstheme="minorHAnsi"/>
          <w:b/>
          <w:noProof/>
          <w:color w:val="262626" w:themeColor="text1" w:themeTint="D9"/>
          <w:szCs w:val="22"/>
        </w:rPr>
        <w:drawing>
          <wp:anchor distT="0" distB="0" distL="114300" distR="114300" simplePos="0" relativeHeight="251666432" behindDoc="1" locked="0" layoutInCell="1" allowOverlap="1" wp14:anchorId="4587EF4C" wp14:editId="67548EC9">
            <wp:simplePos x="0" y="0"/>
            <wp:positionH relativeFrom="column">
              <wp:posOffset>490220</wp:posOffset>
            </wp:positionH>
            <wp:positionV relativeFrom="paragraph">
              <wp:posOffset>75565</wp:posOffset>
            </wp:positionV>
            <wp:extent cx="5048810" cy="2633100"/>
            <wp:effectExtent l="0" t="0" r="0" b="0"/>
            <wp:wrapTight wrapText="bothSides">
              <wp:wrapPolygon edited="0">
                <wp:start x="0" y="0"/>
                <wp:lineTo x="0" y="21412"/>
                <wp:lineTo x="21518" y="21412"/>
                <wp:lineTo x="21518" y="0"/>
                <wp:lineTo x="0" y="0"/>
              </wp:wrapPolygon>
            </wp:wrapTight>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048810" cy="2633100"/>
                    </a:xfrm>
                    <a:prstGeom prst="rect">
                      <a:avLst/>
                    </a:prstGeom>
                    <a:noFill/>
                  </pic:spPr>
                </pic:pic>
              </a:graphicData>
            </a:graphic>
          </wp:anchor>
        </w:drawing>
      </w:r>
    </w:p>
    <w:sectPr w:rsidR="00C61F18" w:rsidRPr="00466500" w:rsidSect="0081191F">
      <w:footerReference w:type="default" r:id="rId10"/>
      <w:pgSz w:w="11906" w:h="16838"/>
      <w:pgMar w:top="1134" w:right="1418" w:bottom="709" w:left="1418" w:header="142" w:footer="14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BB8084" w14:textId="77777777" w:rsidR="000F7A44" w:rsidRDefault="000F7A44">
      <w:r>
        <w:separator/>
      </w:r>
    </w:p>
  </w:endnote>
  <w:endnote w:type="continuationSeparator" w:id="0">
    <w:p w14:paraId="783805BA" w14:textId="77777777" w:rsidR="000F7A44" w:rsidRDefault="000F7A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otype Sorts">
    <w:altName w:val="Symbol"/>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Perpetua">
    <w:panose1 w:val="02020502060401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04120399"/>
      <w:docPartObj>
        <w:docPartGallery w:val="Page Numbers (Bottom of Page)"/>
        <w:docPartUnique/>
      </w:docPartObj>
    </w:sdtPr>
    <w:sdtEndPr>
      <w:rPr>
        <w:color w:val="404040" w:themeColor="text1" w:themeTint="BF"/>
      </w:rPr>
    </w:sdtEndPr>
    <w:sdtContent>
      <w:p w14:paraId="31B27DDE" w14:textId="77777777" w:rsidR="00F02CD3" w:rsidRPr="006A2E78" w:rsidRDefault="00AC2AD8" w:rsidP="00F02CD3">
        <w:pPr>
          <w:pStyle w:val="Pieddepage"/>
          <w:jc w:val="center"/>
        </w:pPr>
        <w:r>
          <w:fldChar w:fldCharType="begin"/>
        </w:r>
        <w:r w:rsidRPr="006A2E78">
          <w:instrText>PAGE   \* MERGEFORMAT</w:instrText>
        </w:r>
        <w:r>
          <w:fldChar w:fldCharType="separate"/>
        </w:r>
        <w:r w:rsidR="00541CC8" w:rsidRPr="006A2E78">
          <w:rPr>
            <w:noProof/>
          </w:rPr>
          <w:t>2</w:t>
        </w:r>
        <w:r>
          <w:fldChar w:fldCharType="end"/>
        </w:r>
        <w:r w:rsidR="002D0197" w:rsidRPr="006A2E78">
          <w:t xml:space="preserve">     </w:t>
        </w:r>
      </w:p>
      <w:p w14:paraId="5156AB47" w14:textId="3D599B95" w:rsidR="00F02CD3" w:rsidRPr="006A2E78" w:rsidRDefault="00D55919" w:rsidP="00F02CD3">
        <w:pPr>
          <w:pStyle w:val="Pieddepage"/>
          <w:jc w:val="center"/>
          <w:rPr>
            <w:color w:val="404040" w:themeColor="text1" w:themeTint="BF"/>
          </w:rPr>
        </w:pPr>
        <w:r w:rsidRPr="006A2E78">
          <w:rPr>
            <w:color w:val="404040" w:themeColor="text1" w:themeTint="BF"/>
          </w:rPr>
          <w:t xml:space="preserve">SP&amp;M Business Consulting - </w:t>
        </w:r>
        <w:r w:rsidR="002D0197" w:rsidRPr="006A2E78">
          <w:rPr>
            <w:color w:val="404040" w:themeColor="text1" w:themeTint="BF"/>
          </w:rPr>
          <w:t xml:space="preserve">  </w:t>
        </w:r>
      </w:p>
      <w:sdt>
        <w:sdtPr>
          <w:rPr>
            <w:color w:val="404040" w:themeColor="text1" w:themeTint="BF"/>
            <w:sz w:val="20"/>
            <w:szCs w:val="22"/>
          </w:rPr>
          <w:id w:val="-205251732"/>
          <w:docPartObj>
            <w:docPartGallery w:val="Page Numbers (Bottom of Page)"/>
            <w:docPartUnique/>
          </w:docPartObj>
        </w:sdtPr>
        <w:sdtContent>
          <w:p w14:paraId="3FEA854D" w14:textId="33B21183" w:rsidR="00F02CD3" w:rsidRPr="00F02CD3" w:rsidRDefault="00F02CD3" w:rsidP="00F02CD3">
            <w:pPr>
              <w:pStyle w:val="Pieddepage"/>
              <w:jc w:val="center"/>
              <w:rPr>
                <w:rFonts w:ascii="Century" w:hAnsi="Century"/>
                <w:color w:val="404040" w:themeColor="text1" w:themeTint="BF"/>
                <w:sz w:val="20"/>
                <w:szCs w:val="22"/>
              </w:rPr>
            </w:pPr>
            <w:r w:rsidRPr="00F02CD3">
              <w:rPr>
                <w:rFonts w:ascii="Century" w:hAnsi="Century"/>
                <w:color w:val="404040" w:themeColor="text1" w:themeTint="BF"/>
                <w:sz w:val="20"/>
                <w:szCs w:val="22"/>
              </w:rPr>
              <w:t>607 B rue du Bourg – 38300 Saint Agnin sur Bion - Tél : +33 7 85 42 01 82</w:t>
            </w:r>
            <w:r w:rsidRPr="00F02CD3">
              <w:rPr>
                <w:rFonts w:ascii="Century" w:hAnsi="Century"/>
                <w:noProof/>
                <w:color w:val="404040" w:themeColor="text1" w:themeTint="BF"/>
              </w:rPr>
              <w:t xml:space="preserve"> </w:t>
            </w:r>
          </w:p>
          <w:p w14:paraId="2308C287" w14:textId="77777777" w:rsidR="00F02CD3" w:rsidRPr="00F02CD3" w:rsidRDefault="00F02CD3" w:rsidP="00F02CD3">
            <w:pPr>
              <w:pStyle w:val="Pieddepage"/>
              <w:jc w:val="center"/>
              <w:rPr>
                <w:rFonts w:ascii="Century" w:hAnsi="Century"/>
                <w:color w:val="404040" w:themeColor="text1" w:themeTint="BF"/>
                <w:sz w:val="20"/>
                <w:szCs w:val="22"/>
              </w:rPr>
            </w:pPr>
            <w:r w:rsidRPr="00F02CD3">
              <w:rPr>
                <w:rFonts w:ascii="Century" w:hAnsi="Century"/>
                <w:color w:val="404040" w:themeColor="text1" w:themeTint="BF"/>
                <w:sz w:val="20"/>
                <w:szCs w:val="22"/>
              </w:rPr>
              <w:t>SIRET : 829 520 907 00017 - N° déclaration activité : 84 38 07 27 338</w:t>
            </w:r>
          </w:p>
          <w:p w14:paraId="3469BB8A" w14:textId="05022D94" w:rsidR="006C46C1" w:rsidRDefault="00F02CD3" w:rsidP="006C46C1">
            <w:pPr>
              <w:pStyle w:val="Pieddepage"/>
              <w:jc w:val="center"/>
              <w:rPr>
                <w:rFonts w:ascii="Century" w:hAnsi="Century"/>
                <w:color w:val="404040" w:themeColor="text1" w:themeTint="BF"/>
                <w:sz w:val="20"/>
                <w:szCs w:val="22"/>
              </w:rPr>
            </w:pPr>
            <w:r w:rsidRPr="00F02CD3">
              <w:rPr>
                <w:rFonts w:ascii="Century" w:hAnsi="Century"/>
                <w:color w:val="404040" w:themeColor="text1" w:themeTint="BF"/>
                <w:sz w:val="20"/>
                <w:szCs w:val="22"/>
              </w:rPr>
              <w:t>Mail : laetitia.carlier@spm-consulting.fr - Site :</w:t>
            </w:r>
            <w:r w:rsidRPr="00D70F45">
              <w:rPr>
                <w:rFonts w:ascii="Century" w:hAnsi="Century"/>
                <w:color w:val="404040" w:themeColor="text1" w:themeTint="BF"/>
                <w:sz w:val="20"/>
                <w:szCs w:val="22"/>
              </w:rPr>
              <w:t xml:space="preserve"> </w:t>
            </w:r>
            <w:hyperlink r:id="rId1" w:history="1">
              <w:r w:rsidR="006C46C1" w:rsidRPr="00D70F45">
                <w:rPr>
                  <w:rStyle w:val="Lienhypertexte"/>
                  <w:rFonts w:ascii="Century" w:hAnsi="Century"/>
                  <w:color w:val="404040" w:themeColor="text1" w:themeTint="BF"/>
                  <w:sz w:val="20"/>
                  <w:szCs w:val="22"/>
                </w:rPr>
                <w:t>www.spm-consulting.fr</w:t>
              </w:r>
            </w:hyperlink>
          </w:p>
          <w:p w14:paraId="1D2F4DE0" w14:textId="331B2BBD" w:rsidR="006C46C1" w:rsidRPr="006C46C1" w:rsidRDefault="00000000" w:rsidP="006C46C1">
            <w:pPr>
              <w:pStyle w:val="Pieddepage"/>
              <w:jc w:val="center"/>
              <w:rPr>
                <w:rFonts w:ascii="Century" w:hAnsi="Century"/>
                <w:color w:val="404040" w:themeColor="text1" w:themeTint="BF"/>
                <w:sz w:val="20"/>
                <w:szCs w:val="22"/>
              </w:rPr>
            </w:pPr>
          </w:p>
        </w:sdtContent>
      </w:sdt>
      <w:p w14:paraId="6E5DDEF1" w14:textId="7D4C375E" w:rsidR="00AC2AD8" w:rsidRPr="00D70F45" w:rsidRDefault="002D0197" w:rsidP="006C46C1">
        <w:pPr>
          <w:pStyle w:val="Pieddepage"/>
          <w:jc w:val="center"/>
          <w:rPr>
            <w:color w:val="404040" w:themeColor="text1" w:themeTint="BF"/>
            <w:sz w:val="20"/>
            <w:szCs w:val="22"/>
          </w:rPr>
        </w:pPr>
        <w:r w:rsidRPr="00D70F45">
          <w:rPr>
            <w:color w:val="404040" w:themeColor="text1" w:themeTint="BF"/>
            <w:sz w:val="16"/>
            <w:szCs w:val="16"/>
            <w:lang w:val="en-US"/>
          </w:rPr>
          <w:t>V</w:t>
        </w:r>
        <w:r w:rsidR="00B671AE">
          <w:rPr>
            <w:color w:val="404040" w:themeColor="text1" w:themeTint="BF"/>
            <w:sz w:val="16"/>
            <w:szCs w:val="16"/>
            <w:lang w:val="en-US"/>
          </w:rPr>
          <w:t>6</w:t>
        </w:r>
        <w:r w:rsidRPr="00D70F45">
          <w:rPr>
            <w:color w:val="404040" w:themeColor="text1" w:themeTint="BF"/>
            <w:sz w:val="16"/>
            <w:szCs w:val="16"/>
            <w:lang w:val="en-US"/>
          </w:rPr>
          <w:t xml:space="preserve"> </w:t>
        </w:r>
        <w:r w:rsidR="00B671AE">
          <w:rPr>
            <w:color w:val="404040" w:themeColor="text1" w:themeTint="BF"/>
            <w:sz w:val="16"/>
            <w:szCs w:val="16"/>
            <w:lang w:val="en-US"/>
          </w:rPr>
          <w:t>14</w:t>
        </w:r>
        <w:r w:rsidRPr="00D70F45">
          <w:rPr>
            <w:color w:val="404040" w:themeColor="text1" w:themeTint="BF"/>
            <w:sz w:val="16"/>
            <w:szCs w:val="16"/>
            <w:lang w:val="en-US"/>
          </w:rPr>
          <w:t>.0</w:t>
        </w:r>
        <w:r w:rsidR="00544EE4">
          <w:rPr>
            <w:color w:val="404040" w:themeColor="text1" w:themeTint="BF"/>
            <w:sz w:val="16"/>
            <w:szCs w:val="16"/>
            <w:lang w:val="en-US"/>
          </w:rPr>
          <w:t>3</w:t>
        </w:r>
        <w:r w:rsidRPr="00D70F45">
          <w:rPr>
            <w:color w:val="404040" w:themeColor="text1" w:themeTint="BF"/>
            <w:sz w:val="16"/>
            <w:szCs w:val="16"/>
            <w:lang w:val="en-US"/>
          </w:rPr>
          <w:t>.202</w:t>
        </w:r>
        <w:r w:rsidR="00544EE4">
          <w:rPr>
            <w:color w:val="404040" w:themeColor="text1" w:themeTint="BF"/>
            <w:sz w:val="16"/>
            <w:szCs w:val="16"/>
            <w:lang w:val="en-US"/>
          </w:rPr>
          <w:t>3</w:t>
        </w:r>
      </w:p>
    </w:sdtContent>
  </w:sdt>
  <w:p w14:paraId="223EBF69" w14:textId="77777777" w:rsidR="00AC2AD8" w:rsidRPr="00D55919" w:rsidRDefault="00AC2AD8">
    <w:pPr>
      <w:pStyle w:val="Pieddepage"/>
      <w:tabs>
        <w:tab w:val="left" w:pos="5040"/>
      </w:tabs>
      <w:jc w:val="center"/>
      <w:rPr>
        <w:iCs/>
        <w:sz w:val="16"/>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A3018A" w14:textId="77777777" w:rsidR="000F7A44" w:rsidRDefault="000F7A44">
      <w:r>
        <w:separator/>
      </w:r>
    </w:p>
  </w:footnote>
  <w:footnote w:type="continuationSeparator" w:id="0">
    <w:p w14:paraId="225C738B" w14:textId="77777777" w:rsidR="000F7A44" w:rsidRDefault="000F7A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C576E4D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2582AAD"/>
    <w:multiLevelType w:val="hybridMultilevel"/>
    <w:tmpl w:val="E94A45F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40B4BB9"/>
    <w:multiLevelType w:val="hybridMultilevel"/>
    <w:tmpl w:val="705C099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09D84389"/>
    <w:multiLevelType w:val="hybridMultilevel"/>
    <w:tmpl w:val="45486582"/>
    <w:lvl w:ilvl="0" w:tplc="45B23DC0">
      <w:numFmt w:val="bullet"/>
      <w:lvlText w:val="-"/>
      <w:lvlJc w:val="left"/>
      <w:pPr>
        <w:ind w:left="1146" w:hanging="360"/>
      </w:pPr>
      <w:rPr>
        <w:rFonts w:ascii="Times New Roman" w:eastAsia="Times New Roman" w:hAnsi="Times New Roman" w:cs="Times New Roman"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4" w15:restartNumberingAfterBreak="0">
    <w:nsid w:val="0A965648"/>
    <w:multiLevelType w:val="hybridMultilevel"/>
    <w:tmpl w:val="7AFECDE8"/>
    <w:lvl w:ilvl="0" w:tplc="F692C324">
      <w:start w:val="1"/>
      <w:numFmt w:val="bullet"/>
      <w:lvlText w:val=""/>
      <w:lvlJc w:val="left"/>
      <w:pPr>
        <w:tabs>
          <w:tab w:val="num" w:pos="720"/>
        </w:tabs>
        <w:ind w:left="720" w:hanging="360"/>
      </w:pPr>
      <w:rPr>
        <w:rFonts w:ascii="Wingdings" w:hAnsi="Wingdings" w:hint="default"/>
      </w:rPr>
    </w:lvl>
    <w:lvl w:ilvl="1" w:tplc="BAA8569E">
      <w:numFmt w:val="bullet"/>
      <w:lvlText w:val="o"/>
      <w:lvlJc w:val="left"/>
      <w:pPr>
        <w:tabs>
          <w:tab w:val="num" w:pos="1440"/>
        </w:tabs>
        <w:ind w:left="1440" w:hanging="360"/>
      </w:pPr>
      <w:rPr>
        <w:rFonts w:ascii="Courier New" w:hAnsi="Courier New" w:hint="default"/>
      </w:rPr>
    </w:lvl>
    <w:lvl w:ilvl="2" w:tplc="6392707C" w:tentative="1">
      <w:start w:val="1"/>
      <w:numFmt w:val="bullet"/>
      <w:lvlText w:val=""/>
      <w:lvlJc w:val="left"/>
      <w:pPr>
        <w:tabs>
          <w:tab w:val="num" w:pos="2160"/>
        </w:tabs>
        <w:ind w:left="2160" w:hanging="360"/>
      </w:pPr>
      <w:rPr>
        <w:rFonts w:ascii="Wingdings" w:hAnsi="Wingdings" w:hint="default"/>
      </w:rPr>
    </w:lvl>
    <w:lvl w:ilvl="3" w:tplc="C0D07568" w:tentative="1">
      <w:start w:val="1"/>
      <w:numFmt w:val="bullet"/>
      <w:lvlText w:val=""/>
      <w:lvlJc w:val="left"/>
      <w:pPr>
        <w:tabs>
          <w:tab w:val="num" w:pos="2880"/>
        </w:tabs>
        <w:ind w:left="2880" w:hanging="360"/>
      </w:pPr>
      <w:rPr>
        <w:rFonts w:ascii="Wingdings" w:hAnsi="Wingdings" w:hint="default"/>
      </w:rPr>
    </w:lvl>
    <w:lvl w:ilvl="4" w:tplc="9BCC8BB8" w:tentative="1">
      <w:start w:val="1"/>
      <w:numFmt w:val="bullet"/>
      <w:lvlText w:val=""/>
      <w:lvlJc w:val="left"/>
      <w:pPr>
        <w:tabs>
          <w:tab w:val="num" w:pos="3600"/>
        </w:tabs>
        <w:ind w:left="3600" w:hanging="360"/>
      </w:pPr>
      <w:rPr>
        <w:rFonts w:ascii="Wingdings" w:hAnsi="Wingdings" w:hint="default"/>
      </w:rPr>
    </w:lvl>
    <w:lvl w:ilvl="5" w:tplc="B830C18C" w:tentative="1">
      <w:start w:val="1"/>
      <w:numFmt w:val="bullet"/>
      <w:lvlText w:val=""/>
      <w:lvlJc w:val="left"/>
      <w:pPr>
        <w:tabs>
          <w:tab w:val="num" w:pos="4320"/>
        </w:tabs>
        <w:ind w:left="4320" w:hanging="360"/>
      </w:pPr>
      <w:rPr>
        <w:rFonts w:ascii="Wingdings" w:hAnsi="Wingdings" w:hint="default"/>
      </w:rPr>
    </w:lvl>
    <w:lvl w:ilvl="6" w:tplc="8C5E787C" w:tentative="1">
      <w:start w:val="1"/>
      <w:numFmt w:val="bullet"/>
      <w:lvlText w:val=""/>
      <w:lvlJc w:val="left"/>
      <w:pPr>
        <w:tabs>
          <w:tab w:val="num" w:pos="5040"/>
        </w:tabs>
        <w:ind w:left="5040" w:hanging="360"/>
      </w:pPr>
      <w:rPr>
        <w:rFonts w:ascii="Wingdings" w:hAnsi="Wingdings" w:hint="default"/>
      </w:rPr>
    </w:lvl>
    <w:lvl w:ilvl="7" w:tplc="A1140880" w:tentative="1">
      <w:start w:val="1"/>
      <w:numFmt w:val="bullet"/>
      <w:lvlText w:val=""/>
      <w:lvlJc w:val="left"/>
      <w:pPr>
        <w:tabs>
          <w:tab w:val="num" w:pos="5760"/>
        </w:tabs>
        <w:ind w:left="5760" w:hanging="360"/>
      </w:pPr>
      <w:rPr>
        <w:rFonts w:ascii="Wingdings" w:hAnsi="Wingdings" w:hint="default"/>
      </w:rPr>
    </w:lvl>
    <w:lvl w:ilvl="8" w:tplc="8318ABE8"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CC16A00"/>
    <w:multiLevelType w:val="multilevel"/>
    <w:tmpl w:val="86F63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06E73F3"/>
    <w:multiLevelType w:val="multilevel"/>
    <w:tmpl w:val="ED962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19368AF"/>
    <w:multiLevelType w:val="hybridMultilevel"/>
    <w:tmpl w:val="BC0808CA"/>
    <w:lvl w:ilvl="0" w:tplc="7BC486E0">
      <w:start w:val="1"/>
      <w:numFmt w:val="bullet"/>
      <w:lvlText w:val=""/>
      <w:lvlJc w:val="left"/>
      <w:pPr>
        <w:tabs>
          <w:tab w:val="num" w:pos="720"/>
        </w:tabs>
        <w:ind w:left="720" w:hanging="360"/>
      </w:pPr>
      <w:rPr>
        <w:rFonts w:ascii="Wingdings" w:hAnsi="Wingdings" w:hint="default"/>
      </w:rPr>
    </w:lvl>
    <w:lvl w:ilvl="1" w:tplc="D334152E">
      <w:numFmt w:val="bullet"/>
      <w:lvlText w:val="o"/>
      <w:lvlJc w:val="left"/>
      <w:pPr>
        <w:tabs>
          <w:tab w:val="num" w:pos="1440"/>
        </w:tabs>
        <w:ind w:left="1440" w:hanging="360"/>
      </w:pPr>
      <w:rPr>
        <w:rFonts w:ascii="Courier New" w:hAnsi="Courier New" w:hint="default"/>
      </w:rPr>
    </w:lvl>
    <w:lvl w:ilvl="2" w:tplc="ECF65F0C" w:tentative="1">
      <w:start w:val="1"/>
      <w:numFmt w:val="bullet"/>
      <w:lvlText w:val=""/>
      <w:lvlJc w:val="left"/>
      <w:pPr>
        <w:tabs>
          <w:tab w:val="num" w:pos="2160"/>
        </w:tabs>
        <w:ind w:left="2160" w:hanging="360"/>
      </w:pPr>
      <w:rPr>
        <w:rFonts w:ascii="Wingdings" w:hAnsi="Wingdings" w:hint="default"/>
      </w:rPr>
    </w:lvl>
    <w:lvl w:ilvl="3" w:tplc="DD685B50" w:tentative="1">
      <w:start w:val="1"/>
      <w:numFmt w:val="bullet"/>
      <w:lvlText w:val=""/>
      <w:lvlJc w:val="left"/>
      <w:pPr>
        <w:tabs>
          <w:tab w:val="num" w:pos="2880"/>
        </w:tabs>
        <w:ind w:left="2880" w:hanging="360"/>
      </w:pPr>
      <w:rPr>
        <w:rFonts w:ascii="Wingdings" w:hAnsi="Wingdings" w:hint="default"/>
      </w:rPr>
    </w:lvl>
    <w:lvl w:ilvl="4" w:tplc="8ED05124" w:tentative="1">
      <w:start w:val="1"/>
      <w:numFmt w:val="bullet"/>
      <w:lvlText w:val=""/>
      <w:lvlJc w:val="left"/>
      <w:pPr>
        <w:tabs>
          <w:tab w:val="num" w:pos="3600"/>
        </w:tabs>
        <w:ind w:left="3600" w:hanging="360"/>
      </w:pPr>
      <w:rPr>
        <w:rFonts w:ascii="Wingdings" w:hAnsi="Wingdings" w:hint="default"/>
      </w:rPr>
    </w:lvl>
    <w:lvl w:ilvl="5" w:tplc="4A261136" w:tentative="1">
      <w:start w:val="1"/>
      <w:numFmt w:val="bullet"/>
      <w:lvlText w:val=""/>
      <w:lvlJc w:val="left"/>
      <w:pPr>
        <w:tabs>
          <w:tab w:val="num" w:pos="4320"/>
        </w:tabs>
        <w:ind w:left="4320" w:hanging="360"/>
      </w:pPr>
      <w:rPr>
        <w:rFonts w:ascii="Wingdings" w:hAnsi="Wingdings" w:hint="default"/>
      </w:rPr>
    </w:lvl>
    <w:lvl w:ilvl="6" w:tplc="9D927046" w:tentative="1">
      <w:start w:val="1"/>
      <w:numFmt w:val="bullet"/>
      <w:lvlText w:val=""/>
      <w:lvlJc w:val="left"/>
      <w:pPr>
        <w:tabs>
          <w:tab w:val="num" w:pos="5040"/>
        </w:tabs>
        <w:ind w:left="5040" w:hanging="360"/>
      </w:pPr>
      <w:rPr>
        <w:rFonts w:ascii="Wingdings" w:hAnsi="Wingdings" w:hint="default"/>
      </w:rPr>
    </w:lvl>
    <w:lvl w:ilvl="7" w:tplc="9504443A" w:tentative="1">
      <w:start w:val="1"/>
      <w:numFmt w:val="bullet"/>
      <w:lvlText w:val=""/>
      <w:lvlJc w:val="left"/>
      <w:pPr>
        <w:tabs>
          <w:tab w:val="num" w:pos="5760"/>
        </w:tabs>
        <w:ind w:left="5760" w:hanging="360"/>
      </w:pPr>
      <w:rPr>
        <w:rFonts w:ascii="Wingdings" w:hAnsi="Wingdings" w:hint="default"/>
      </w:rPr>
    </w:lvl>
    <w:lvl w:ilvl="8" w:tplc="C38A14FC"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2783F6A"/>
    <w:multiLevelType w:val="hybridMultilevel"/>
    <w:tmpl w:val="F3FCCAF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4B51C53"/>
    <w:multiLevelType w:val="multilevel"/>
    <w:tmpl w:val="91FE2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85C2E52"/>
    <w:multiLevelType w:val="hybridMultilevel"/>
    <w:tmpl w:val="58763814"/>
    <w:lvl w:ilvl="0" w:tplc="76725D5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D916D79"/>
    <w:multiLevelType w:val="hybridMultilevel"/>
    <w:tmpl w:val="2E745D86"/>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1F262C81"/>
    <w:multiLevelType w:val="hybridMultilevel"/>
    <w:tmpl w:val="BFCA1AAE"/>
    <w:lvl w:ilvl="0" w:tplc="040C0011">
      <w:start w:val="1"/>
      <w:numFmt w:val="decimal"/>
      <w:lvlText w:val="%1)"/>
      <w:lvlJc w:val="left"/>
      <w:pPr>
        <w:tabs>
          <w:tab w:val="num" w:pos="720"/>
        </w:tabs>
        <w:ind w:left="720" w:hanging="360"/>
      </w:pPr>
      <w:rPr>
        <w:rFonts w:hint="default"/>
        <w:b w:val="0"/>
      </w:rPr>
    </w:lvl>
    <w:lvl w:ilvl="1" w:tplc="040C0019" w:tentative="1">
      <w:start w:val="1"/>
      <w:numFmt w:val="lowerLetter"/>
      <w:lvlText w:val="%2."/>
      <w:lvlJc w:val="left"/>
      <w:pPr>
        <w:tabs>
          <w:tab w:val="num" w:pos="1440"/>
        </w:tabs>
        <w:ind w:left="1440" w:hanging="360"/>
      </w:pPr>
    </w:lvl>
    <w:lvl w:ilvl="2" w:tplc="040C001B" w:tentative="1">
      <w:start w:val="1"/>
      <w:numFmt w:val="lowerRoman"/>
      <w:lvlText w:val="%3."/>
      <w:lvlJc w:val="right"/>
      <w:pPr>
        <w:tabs>
          <w:tab w:val="num" w:pos="2160"/>
        </w:tabs>
        <w:ind w:left="2160" w:hanging="180"/>
      </w:pPr>
    </w:lvl>
    <w:lvl w:ilvl="3" w:tplc="040C000F" w:tentative="1">
      <w:start w:val="1"/>
      <w:numFmt w:val="decimal"/>
      <w:lvlText w:val="%4."/>
      <w:lvlJc w:val="left"/>
      <w:pPr>
        <w:tabs>
          <w:tab w:val="num" w:pos="2880"/>
        </w:tabs>
        <w:ind w:left="2880" w:hanging="360"/>
      </w:pPr>
    </w:lvl>
    <w:lvl w:ilvl="4" w:tplc="040C0019" w:tentative="1">
      <w:start w:val="1"/>
      <w:numFmt w:val="lowerLetter"/>
      <w:lvlText w:val="%5."/>
      <w:lvlJc w:val="left"/>
      <w:pPr>
        <w:tabs>
          <w:tab w:val="num" w:pos="3600"/>
        </w:tabs>
        <w:ind w:left="3600" w:hanging="360"/>
      </w:pPr>
    </w:lvl>
    <w:lvl w:ilvl="5" w:tplc="040C001B" w:tentative="1">
      <w:start w:val="1"/>
      <w:numFmt w:val="lowerRoman"/>
      <w:lvlText w:val="%6."/>
      <w:lvlJc w:val="right"/>
      <w:pPr>
        <w:tabs>
          <w:tab w:val="num" w:pos="4320"/>
        </w:tabs>
        <w:ind w:left="4320" w:hanging="180"/>
      </w:pPr>
    </w:lvl>
    <w:lvl w:ilvl="6" w:tplc="040C000F" w:tentative="1">
      <w:start w:val="1"/>
      <w:numFmt w:val="decimal"/>
      <w:lvlText w:val="%7."/>
      <w:lvlJc w:val="left"/>
      <w:pPr>
        <w:tabs>
          <w:tab w:val="num" w:pos="5040"/>
        </w:tabs>
        <w:ind w:left="5040" w:hanging="360"/>
      </w:pPr>
    </w:lvl>
    <w:lvl w:ilvl="7" w:tplc="040C0019" w:tentative="1">
      <w:start w:val="1"/>
      <w:numFmt w:val="lowerLetter"/>
      <w:lvlText w:val="%8."/>
      <w:lvlJc w:val="left"/>
      <w:pPr>
        <w:tabs>
          <w:tab w:val="num" w:pos="5760"/>
        </w:tabs>
        <w:ind w:left="5760" w:hanging="360"/>
      </w:pPr>
    </w:lvl>
    <w:lvl w:ilvl="8" w:tplc="040C001B" w:tentative="1">
      <w:start w:val="1"/>
      <w:numFmt w:val="lowerRoman"/>
      <w:lvlText w:val="%9."/>
      <w:lvlJc w:val="right"/>
      <w:pPr>
        <w:tabs>
          <w:tab w:val="num" w:pos="6480"/>
        </w:tabs>
        <w:ind w:left="6480" w:hanging="180"/>
      </w:pPr>
    </w:lvl>
  </w:abstractNum>
  <w:abstractNum w:abstractNumId="13" w15:restartNumberingAfterBreak="0">
    <w:nsid w:val="23193D17"/>
    <w:multiLevelType w:val="multilevel"/>
    <w:tmpl w:val="C73611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626F75"/>
    <w:multiLevelType w:val="multilevel"/>
    <w:tmpl w:val="380CA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4E26D52"/>
    <w:multiLevelType w:val="hybridMultilevel"/>
    <w:tmpl w:val="7D1C2254"/>
    <w:lvl w:ilvl="0" w:tplc="45B23DC0">
      <w:numFmt w:val="bullet"/>
      <w:lvlText w:val="-"/>
      <w:lvlJc w:val="left"/>
      <w:pPr>
        <w:ind w:left="1146" w:hanging="360"/>
      </w:pPr>
      <w:rPr>
        <w:rFonts w:ascii="Times New Roman" w:eastAsia="Times New Roman" w:hAnsi="Times New Roman" w:cs="Times New Roman"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16" w15:restartNumberingAfterBreak="0">
    <w:nsid w:val="37377E44"/>
    <w:multiLevelType w:val="hybridMultilevel"/>
    <w:tmpl w:val="77487FAE"/>
    <w:lvl w:ilvl="0" w:tplc="07603B5C">
      <w:numFmt w:val="bullet"/>
      <w:lvlText w:val=""/>
      <w:lvlJc w:val="left"/>
      <w:pPr>
        <w:tabs>
          <w:tab w:val="num" w:pos="360"/>
        </w:tabs>
        <w:ind w:left="340" w:hanging="340"/>
      </w:pPr>
      <w:rPr>
        <w:rFonts w:ascii="Monotype Sorts" w:hAnsi="Monotype Sorts" w:hint="default"/>
      </w:rPr>
    </w:lvl>
    <w:lvl w:ilvl="1" w:tplc="040C000D">
      <w:start w:val="1"/>
      <w:numFmt w:val="bullet"/>
      <w:lvlText w:val=""/>
      <w:lvlJc w:val="left"/>
      <w:pPr>
        <w:tabs>
          <w:tab w:val="num" w:pos="1440"/>
        </w:tabs>
        <w:ind w:left="1440" w:hanging="360"/>
      </w:pPr>
      <w:rPr>
        <w:rFonts w:ascii="Wingdings" w:hAnsi="Wingdings" w:hint="default"/>
      </w:rPr>
    </w:lvl>
    <w:lvl w:ilvl="2" w:tplc="33F6EEC6">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F046CB"/>
    <w:multiLevelType w:val="hybridMultilevel"/>
    <w:tmpl w:val="30EC4086"/>
    <w:lvl w:ilvl="0" w:tplc="C2665ED6">
      <w:numFmt w:val="bullet"/>
      <w:lvlText w:val="-"/>
      <w:lvlJc w:val="left"/>
      <w:pPr>
        <w:ind w:left="720" w:hanging="360"/>
      </w:pPr>
      <w:rPr>
        <w:rFonts w:ascii="Verdana" w:eastAsia="Times New Roman" w:hAnsi="Verdan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DAE745F"/>
    <w:multiLevelType w:val="multilevel"/>
    <w:tmpl w:val="44806F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E2C6690"/>
    <w:multiLevelType w:val="hybridMultilevel"/>
    <w:tmpl w:val="F586BEDA"/>
    <w:lvl w:ilvl="0" w:tplc="C17E76EA">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4057124A"/>
    <w:multiLevelType w:val="hybridMultilevel"/>
    <w:tmpl w:val="BC28F3A6"/>
    <w:lvl w:ilvl="0" w:tplc="45B23DC0">
      <w:numFmt w:val="bullet"/>
      <w:lvlText w:val="-"/>
      <w:lvlJc w:val="left"/>
      <w:pPr>
        <w:ind w:left="1146" w:hanging="360"/>
      </w:pPr>
      <w:rPr>
        <w:rFonts w:ascii="Times New Roman" w:eastAsia="Times New Roman" w:hAnsi="Times New Roman" w:cs="Times New Roman" w:hint="default"/>
      </w:rPr>
    </w:lvl>
    <w:lvl w:ilvl="1" w:tplc="040C0003" w:tentative="1">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21" w15:restartNumberingAfterBreak="0">
    <w:nsid w:val="47EE37F2"/>
    <w:multiLevelType w:val="hybridMultilevel"/>
    <w:tmpl w:val="A6E4242A"/>
    <w:lvl w:ilvl="0" w:tplc="5E184AA8">
      <w:numFmt w:val="bullet"/>
      <w:lvlText w:val="-"/>
      <w:lvlJc w:val="left"/>
      <w:pPr>
        <w:tabs>
          <w:tab w:val="num" w:pos="720"/>
        </w:tabs>
        <w:ind w:left="720" w:hanging="360"/>
      </w:pPr>
      <w:rPr>
        <w:rFonts w:ascii="Times New Roman" w:eastAsia="Times New Roman" w:hAnsi="Times New Roman" w:cs="Times New Roman"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A8B0A37"/>
    <w:multiLevelType w:val="hybridMultilevel"/>
    <w:tmpl w:val="3CACF952"/>
    <w:lvl w:ilvl="0" w:tplc="06DED4F4">
      <w:start w:val="1"/>
      <w:numFmt w:val="bullet"/>
      <w:lvlText w:val=""/>
      <w:lvlJc w:val="left"/>
      <w:pPr>
        <w:tabs>
          <w:tab w:val="num" w:pos="1440"/>
        </w:tabs>
        <w:ind w:left="1440" w:hanging="360"/>
      </w:pPr>
      <w:rPr>
        <w:rFonts w:ascii="Wingdings" w:hAnsi="Wingdings"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start w:val="1"/>
      <w:numFmt w:val="bullet"/>
      <w:lvlText w:val=""/>
      <w:lvlJc w:val="left"/>
      <w:pPr>
        <w:tabs>
          <w:tab w:val="num" w:pos="2160"/>
        </w:tabs>
        <w:ind w:left="2160" w:hanging="360"/>
      </w:pPr>
      <w:rPr>
        <w:rFonts w:ascii="Wingdings" w:hAnsi="Wingdings" w:hint="default"/>
      </w:rPr>
    </w:lvl>
    <w:lvl w:ilvl="3" w:tplc="9EE06720">
      <w:start w:val="10"/>
      <w:numFmt w:val="bullet"/>
      <w:lvlText w:val=""/>
      <w:lvlJc w:val="left"/>
      <w:pPr>
        <w:ind w:left="2880" w:hanging="360"/>
      </w:pPr>
      <w:rPr>
        <w:rFonts w:ascii="Wingdings" w:eastAsia="Times New Roman" w:hAnsi="Wingdings" w:cstheme="minorHAnsi" w:hint="default"/>
        <w:b/>
        <w:sz w:val="24"/>
      </w:rPr>
    </w:lvl>
    <w:lvl w:ilvl="4" w:tplc="040C0003">
      <w:start w:val="1"/>
      <w:numFmt w:val="bullet"/>
      <w:lvlText w:val="o"/>
      <w:lvlJc w:val="left"/>
      <w:pPr>
        <w:tabs>
          <w:tab w:val="num" w:pos="3600"/>
        </w:tabs>
        <w:ind w:left="3600" w:hanging="360"/>
      </w:pPr>
      <w:rPr>
        <w:rFonts w:ascii="Courier New" w:hAnsi="Courier New" w:cs="Times New Roman" w:hint="default"/>
      </w:rPr>
    </w:lvl>
    <w:lvl w:ilvl="5" w:tplc="040C0005">
      <w:start w:val="1"/>
      <w:numFmt w:val="bullet"/>
      <w:lvlText w:val=""/>
      <w:lvlJc w:val="left"/>
      <w:pPr>
        <w:tabs>
          <w:tab w:val="num" w:pos="4320"/>
        </w:tabs>
        <w:ind w:left="4320" w:hanging="360"/>
      </w:pPr>
      <w:rPr>
        <w:rFonts w:ascii="Wingdings" w:hAnsi="Wingdings" w:hint="default"/>
      </w:rPr>
    </w:lvl>
    <w:lvl w:ilvl="6" w:tplc="040C0001">
      <w:start w:val="1"/>
      <w:numFmt w:val="bullet"/>
      <w:lvlText w:val=""/>
      <w:lvlJc w:val="left"/>
      <w:pPr>
        <w:tabs>
          <w:tab w:val="num" w:pos="5040"/>
        </w:tabs>
        <w:ind w:left="5040" w:hanging="360"/>
      </w:pPr>
      <w:rPr>
        <w:rFonts w:ascii="Symbol" w:hAnsi="Symbol" w:hint="default"/>
      </w:rPr>
    </w:lvl>
    <w:lvl w:ilvl="7" w:tplc="040C0003">
      <w:start w:val="1"/>
      <w:numFmt w:val="bullet"/>
      <w:lvlText w:val="o"/>
      <w:lvlJc w:val="left"/>
      <w:pPr>
        <w:tabs>
          <w:tab w:val="num" w:pos="5760"/>
        </w:tabs>
        <w:ind w:left="5760" w:hanging="360"/>
      </w:pPr>
      <w:rPr>
        <w:rFonts w:ascii="Courier New" w:hAnsi="Courier New" w:cs="Times New Roman" w:hint="default"/>
      </w:rPr>
    </w:lvl>
    <w:lvl w:ilvl="8" w:tplc="040C0005">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E4F6BAE"/>
    <w:multiLevelType w:val="hybridMultilevel"/>
    <w:tmpl w:val="8BC8F952"/>
    <w:lvl w:ilvl="0" w:tplc="45B23DC0">
      <w:numFmt w:val="bullet"/>
      <w:lvlText w:val="-"/>
      <w:lvlJc w:val="left"/>
      <w:pPr>
        <w:ind w:left="1146" w:hanging="360"/>
      </w:pPr>
      <w:rPr>
        <w:rFonts w:ascii="Times New Roman" w:eastAsia="Times New Roman" w:hAnsi="Times New Roman" w:cs="Times New Roman" w:hint="default"/>
      </w:rPr>
    </w:lvl>
    <w:lvl w:ilvl="1" w:tplc="040C0003">
      <w:start w:val="1"/>
      <w:numFmt w:val="bullet"/>
      <w:lvlText w:val="o"/>
      <w:lvlJc w:val="left"/>
      <w:pPr>
        <w:ind w:left="1866" w:hanging="360"/>
      </w:pPr>
      <w:rPr>
        <w:rFonts w:ascii="Courier New" w:hAnsi="Courier New" w:cs="Courier New" w:hint="default"/>
      </w:rPr>
    </w:lvl>
    <w:lvl w:ilvl="2" w:tplc="040C0005" w:tentative="1">
      <w:start w:val="1"/>
      <w:numFmt w:val="bullet"/>
      <w:lvlText w:val=""/>
      <w:lvlJc w:val="left"/>
      <w:pPr>
        <w:ind w:left="2586" w:hanging="360"/>
      </w:pPr>
      <w:rPr>
        <w:rFonts w:ascii="Wingdings" w:hAnsi="Wingdings" w:hint="default"/>
      </w:rPr>
    </w:lvl>
    <w:lvl w:ilvl="3" w:tplc="040C0001" w:tentative="1">
      <w:start w:val="1"/>
      <w:numFmt w:val="bullet"/>
      <w:lvlText w:val=""/>
      <w:lvlJc w:val="left"/>
      <w:pPr>
        <w:ind w:left="3306" w:hanging="360"/>
      </w:pPr>
      <w:rPr>
        <w:rFonts w:ascii="Symbol" w:hAnsi="Symbol" w:hint="default"/>
      </w:rPr>
    </w:lvl>
    <w:lvl w:ilvl="4" w:tplc="040C0003" w:tentative="1">
      <w:start w:val="1"/>
      <w:numFmt w:val="bullet"/>
      <w:lvlText w:val="o"/>
      <w:lvlJc w:val="left"/>
      <w:pPr>
        <w:ind w:left="4026" w:hanging="360"/>
      </w:pPr>
      <w:rPr>
        <w:rFonts w:ascii="Courier New" w:hAnsi="Courier New" w:cs="Courier New" w:hint="default"/>
      </w:rPr>
    </w:lvl>
    <w:lvl w:ilvl="5" w:tplc="040C0005" w:tentative="1">
      <w:start w:val="1"/>
      <w:numFmt w:val="bullet"/>
      <w:lvlText w:val=""/>
      <w:lvlJc w:val="left"/>
      <w:pPr>
        <w:ind w:left="4746" w:hanging="360"/>
      </w:pPr>
      <w:rPr>
        <w:rFonts w:ascii="Wingdings" w:hAnsi="Wingdings" w:hint="default"/>
      </w:rPr>
    </w:lvl>
    <w:lvl w:ilvl="6" w:tplc="040C0001" w:tentative="1">
      <w:start w:val="1"/>
      <w:numFmt w:val="bullet"/>
      <w:lvlText w:val=""/>
      <w:lvlJc w:val="left"/>
      <w:pPr>
        <w:ind w:left="5466" w:hanging="360"/>
      </w:pPr>
      <w:rPr>
        <w:rFonts w:ascii="Symbol" w:hAnsi="Symbol" w:hint="default"/>
      </w:rPr>
    </w:lvl>
    <w:lvl w:ilvl="7" w:tplc="040C0003" w:tentative="1">
      <w:start w:val="1"/>
      <w:numFmt w:val="bullet"/>
      <w:lvlText w:val="o"/>
      <w:lvlJc w:val="left"/>
      <w:pPr>
        <w:ind w:left="6186" w:hanging="360"/>
      </w:pPr>
      <w:rPr>
        <w:rFonts w:ascii="Courier New" w:hAnsi="Courier New" w:cs="Courier New" w:hint="default"/>
      </w:rPr>
    </w:lvl>
    <w:lvl w:ilvl="8" w:tplc="040C0005" w:tentative="1">
      <w:start w:val="1"/>
      <w:numFmt w:val="bullet"/>
      <w:lvlText w:val=""/>
      <w:lvlJc w:val="left"/>
      <w:pPr>
        <w:ind w:left="6906" w:hanging="360"/>
      </w:pPr>
      <w:rPr>
        <w:rFonts w:ascii="Wingdings" w:hAnsi="Wingdings" w:hint="default"/>
      </w:rPr>
    </w:lvl>
  </w:abstractNum>
  <w:abstractNum w:abstractNumId="24" w15:restartNumberingAfterBreak="0">
    <w:nsid w:val="4FC03938"/>
    <w:multiLevelType w:val="multilevel"/>
    <w:tmpl w:val="C3760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00524EE"/>
    <w:multiLevelType w:val="hybridMultilevel"/>
    <w:tmpl w:val="D86E8644"/>
    <w:lvl w:ilvl="0" w:tplc="6728FB8A">
      <w:start w:val="1"/>
      <w:numFmt w:val="bullet"/>
      <w:lvlText w:val=""/>
      <w:lvlJc w:val="left"/>
      <w:pPr>
        <w:ind w:left="360" w:hanging="360"/>
      </w:pPr>
      <w:rPr>
        <w:rFonts w:ascii="Wingdings" w:hAnsi="Wingdings" w:hint="default"/>
        <w:color w:val="660033"/>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6" w15:restartNumberingAfterBreak="0">
    <w:nsid w:val="50C83D90"/>
    <w:multiLevelType w:val="multilevel"/>
    <w:tmpl w:val="EC3429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261108C"/>
    <w:multiLevelType w:val="hybridMultilevel"/>
    <w:tmpl w:val="A458380A"/>
    <w:lvl w:ilvl="0" w:tplc="C2665ED6">
      <w:numFmt w:val="bullet"/>
      <w:lvlText w:val="-"/>
      <w:lvlJc w:val="left"/>
      <w:pPr>
        <w:ind w:left="720" w:hanging="360"/>
      </w:pPr>
      <w:rPr>
        <w:rFonts w:ascii="Verdana" w:eastAsia="Times New Roman" w:hAnsi="Verdana" w:cs="Tahoma"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8" w15:restartNumberingAfterBreak="0">
    <w:nsid w:val="5303660D"/>
    <w:multiLevelType w:val="hybridMultilevel"/>
    <w:tmpl w:val="9A182720"/>
    <w:lvl w:ilvl="0" w:tplc="C2AA8296">
      <w:numFmt w:val="bullet"/>
      <w:lvlText w:val="­"/>
      <w:lvlJc w:val="left"/>
      <w:pPr>
        <w:tabs>
          <w:tab w:val="num" w:pos="420"/>
        </w:tabs>
        <w:ind w:left="400" w:hanging="340"/>
      </w:pPr>
      <w:rPr>
        <w:rFonts w:ascii="Perpetua" w:hAnsi="Perpetua" w:hint="default"/>
      </w:rPr>
    </w:lvl>
    <w:lvl w:ilvl="1" w:tplc="040C0003" w:tentative="1">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34838A6"/>
    <w:multiLevelType w:val="multilevel"/>
    <w:tmpl w:val="D95AF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87423D9"/>
    <w:multiLevelType w:val="hybridMultilevel"/>
    <w:tmpl w:val="CF5481A0"/>
    <w:lvl w:ilvl="0" w:tplc="06DED4F4">
      <w:start w:val="1"/>
      <w:numFmt w:val="bullet"/>
      <w:lvlText w:val=""/>
      <w:lvlJc w:val="left"/>
      <w:pPr>
        <w:tabs>
          <w:tab w:val="num" w:pos="1440"/>
        </w:tabs>
        <w:ind w:left="1440" w:hanging="360"/>
      </w:pPr>
      <w:rPr>
        <w:rFonts w:ascii="Wingdings" w:hAnsi="Wingdings"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5B993A96"/>
    <w:multiLevelType w:val="hybridMultilevel"/>
    <w:tmpl w:val="AEFC8F7E"/>
    <w:lvl w:ilvl="0" w:tplc="040C000D">
      <w:start w:val="1"/>
      <w:numFmt w:val="bullet"/>
      <w:lvlText w:val=""/>
      <w:lvlJc w:val="left"/>
      <w:pPr>
        <w:tabs>
          <w:tab w:val="num" w:pos="1984"/>
        </w:tabs>
        <w:ind w:left="1984" w:hanging="360"/>
      </w:pPr>
      <w:rPr>
        <w:rFonts w:ascii="Wingdings" w:hAnsi="Wingdings" w:hint="default"/>
      </w:rPr>
    </w:lvl>
    <w:lvl w:ilvl="1" w:tplc="E40C47C6">
      <w:start w:val="1"/>
      <w:numFmt w:val="bullet"/>
      <w:lvlText w:val=""/>
      <w:lvlJc w:val="left"/>
      <w:pPr>
        <w:tabs>
          <w:tab w:val="num" w:pos="1984"/>
        </w:tabs>
        <w:ind w:left="1984" w:hanging="360"/>
      </w:pPr>
      <w:rPr>
        <w:rFonts w:ascii="Wingdings" w:hAnsi="Wingdings" w:hint="default"/>
      </w:rPr>
    </w:lvl>
    <w:lvl w:ilvl="2" w:tplc="040C0005" w:tentative="1">
      <w:start w:val="1"/>
      <w:numFmt w:val="bullet"/>
      <w:lvlText w:val=""/>
      <w:lvlJc w:val="left"/>
      <w:pPr>
        <w:tabs>
          <w:tab w:val="num" w:pos="2704"/>
        </w:tabs>
        <w:ind w:left="2704" w:hanging="360"/>
      </w:pPr>
      <w:rPr>
        <w:rFonts w:ascii="Wingdings" w:hAnsi="Wingdings" w:hint="default"/>
      </w:rPr>
    </w:lvl>
    <w:lvl w:ilvl="3" w:tplc="040C0001" w:tentative="1">
      <w:start w:val="1"/>
      <w:numFmt w:val="bullet"/>
      <w:lvlText w:val=""/>
      <w:lvlJc w:val="left"/>
      <w:pPr>
        <w:tabs>
          <w:tab w:val="num" w:pos="3424"/>
        </w:tabs>
        <w:ind w:left="3424" w:hanging="360"/>
      </w:pPr>
      <w:rPr>
        <w:rFonts w:ascii="Symbol" w:hAnsi="Symbol" w:hint="default"/>
      </w:rPr>
    </w:lvl>
    <w:lvl w:ilvl="4" w:tplc="040C0003" w:tentative="1">
      <w:start w:val="1"/>
      <w:numFmt w:val="bullet"/>
      <w:lvlText w:val="o"/>
      <w:lvlJc w:val="left"/>
      <w:pPr>
        <w:tabs>
          <w:tab w:val="num" w:pos="4144"/>
        </w:tabs>
        <w:ind w:left="4144" w:hanging="360"/>
      </w:pPr>
      <w:rPr>
        <w:rFonts w:ascii="Courier New" w:hAnsi="Courier New" w:hint="default"/>
      </w:rPr>
    </w:lvl>
    <w:lvl w:ilvl="5" w:tplc="040C0005" w:tentative="1">
      <w:start w:val="1"/>
      <w:numFmt w:val="bullet"/>
      <w:lvlText w:val=""/>
      <w:lvlJc w:val="left"/>
      <w:pPr>
        <w:tabs>
          <w:tab w:val="num" w:pos="4864"/>
        </w:tabs>
        <w:ind w:left="4864" w:hanging="360"/>
      </w:pPr>
      <w:rPr>
        <w:rFonts w:ascii="Wingdings" w:hAnsi="Wingdings" w:hint="default"/>
      </w:rPr>
    </w:lvl>
    <w:lvl w:ilvl="6" w:tplc="040C0001" w:tentative="1">
      <w:start w:val="1"/>
      <w:numFmt w:val="bullet"/>
      <w:lvlText w:val=""/>
      <w:lvlJc w:val="left"/>
      <w:pPr>
        <w:tabs>
          <w:tab w:val="num" w:pos="5584"/>
        </w:tabs>
        <w:ind w:left="5584" w:hanging="360"/>
      </w:pPr>
      <w:rPr>
        <w:rFonts w:ascii="Symbol" w:hAnsi="Symbol" w:hint="default"/>
      </w:rPr>
    </w:lvl>
    <w:lvl w:ilvl="7" w:tplc="040C0003" w:tentative="1">
      <w:start w:val="1"/>
      <w:numFmt w:val="bullet"/>
      <w:lvlText w:val="o"/>
      <w:lvlJc w:val="left"/>
      <w:pPr>
        <w:tabs>
          <w:tab w:val="num" w:pos="6304"/>
        </w:tabs>
        <w:ind w:left="6304" w:hanging="360"/>
      </w:pPr>
      <w:rPr>
        <w:rFonts w:ascii="Courier New" w:hAnsi="Courier New" w:hint="default"/>
      </w:rPr>
    </w:lvl>
    <w:lvl w:ilvl="8" w:tplc="040C0005" w:tentative="1">
      <w:start w:val="1"/>
      <w:numFmt w:val="bullet"/>
      <w:lvlText w:val=""/>
      <w:lvlJc w:val="left"/>
      <w:pPr>
        <w:tabs>
          <w:tab w:val="num" w:pos="7024"/>
        </w:tabs>
        <w:ind w:left="7024" w:hanging="360"/>
      </w:pPr>
      <w:rPr>
        <w:rFonts w:ascii="Wingdings" w:hAnsi="Wingdings" w:hint="default"/>
      </w:rPr>
    </w:lvl>
  </w:abstractNum>
  <w:abstractNum w:abstractNumId="32" w15:restartNumberingAfterBreak="0">
    <w:nsid w:val="5D5B3A15"/>
    <w:multiLevelType w:val="hybridMultilevel"/>
    <w:tmpl w:val="F63CEA8C"/>
    <w:lvl w:ilvl="0" w:tplc="DC541844">
      <w:start w:val="1"/>
      <w:numFmt w:val="bullet"/>
      <w:lvlText w:val="–"/>
      <w:lvlJc w:val="left"/>
      <w:pPr>
        <w:tabs>
          <w:tab w:val="num" w:pos="1440"/>
        </w:tabs>
        <w:ind w:left="1440" w:hanging="360"/>
      </w:pPr>
      <w:rPr>
        <w:rFonts w:ascii="Courier New" w:hAnsi="Courier New" w:hint="default"/>
      </w:rPr>
    </w:lvl>
    <w:lvl w:ilvl="1" w:tplc="040C0005">
      <w:start w:val="1"/>
      <w:numFmt w:val="bullet"/>
      <w:lvlText w:val=""/>
      <w:lvlJc w:val="left"/>
      <w:pPr>
        <w:tabs>
          <w:tab w:val="num" w:pos="1440"/>
        </w:tabs>
        <w:ind w:left="1440" w:hanging="360"/>
      </w:pPr>
      <w:rPr>
        <w:rFonts w:ascii="Wingdings" w:hAnsi="Wingdings" w:hint="default"/>
      </w:rPr>
    </w:lvl>
    <w:lvl w:ilvl="2" w:tplc="040C0005">
      <w:start w:val="1"/>
      <w:numFmt w:val="bullet"/>
      <w:lvlText w:val=""/>
      <w:lvlJc w:val="left"/>
      <w:pPr>
        <w:tabs>
          <w:tab w:val="num" w:pos="2160"/>
        </w:tabs>
        <w:ind w:left="2160" w:hanging="360"/>
      </w:pPr>
      <w:rPr>
        <w:rFonts w:ascii="Wingdings" w:hAnsi="Wingdings" w:hint="default"/>
      </w:rPr>
    </w:lvl>
    <w:lvl w:ilvl="3" w:tplc="9EE06720">
      <w:start w:val="10"/>
      <w:numFmt w:val="bullet"/>
      <w:lvlText w:val=""/>
      <w:lvlJc w:val="left"/>
      <w:pPr>
        <w:ind w:left="2880" w:hanging="360"/>
      </w:pPr>
      <w:rPr>
        <w:rFonts w:ascii="Wingdings" w:eastAsia="Times New Roman" w:hAnsi="Wingdings" w:cstheme="minorHAnsi" w:hint="default"/>
        <w:b/>
        <w:sz w:val="24"/>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E2F715F"/>
    <w:multiLevelType w:val="multilevel"/>
    <w:tmpl w:val="3D1E1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5E76287F"/>
    <w:multiLevelType w:val="hybridMultilevel"/>
    <w:tmpl w:val="B364790A"/>
    <w:lvl w:ilvl="0" w:tplc="09381D78">
      <w:start w:val="1"/>
      <w:numFmt w:val="bullet"/>
      <w:lvlText w:val=""/>
      <w:lvlJc w:val="left"/>
      <w:pPr>
        <w:tabs>
          <w:tab w:val="num" w:pos="720"/>
        </w:tabs>
        <w:ind w:left="720" w:hanging="360"/>
      </w:pPr>
      <w:rPr>
        <w:rFonts w:ascii="Wingdings" w:hAnsi="Wingdings" w:hint="default"/>
      </w:rPr>
    </w:lvl>
    <w:lvl w:ilvl="1" w:tplc="E35E1B2C" w:tentative="1">
      <w:start w:val="1"/>
      <w:numFmt w:val="bullet"/>
      <w:lvlText w:val=""/>
      <w:lvlJc w:val="left"/>
      <w:pPr>
        <w:tabs>
          <w:tab w:val="num" w:pos="1440"/>
        </w:tabs>
        <w:ind w:left="1440" w:hanging="360"/>
      </w:pPr>
      <w:rPr>
        <w:rFonts w:ascii="Wingdings" w:hAnsi="Wingdings" w:hint="default"/>
      </w:rPr>
    </w:lvl>
    <w:lvl w:ilvl="2" w:tplc="B830B4AA" w:tentative="1">
      <w:start w:val="1"/>
      <w:numFmt w:val="bullet"/>
      <w:lvlText w:val=""/>
      <w:lvlJc w:val="left"/>
      <w:pPr>
        <w:tabs>
          <w:tab w:val="num" w:pos="2160"/>
        </w:tabs>
        <w:ind w:left="2160" w:hanging="360"/>
      </w:pPr>
      <w:rPr>
        <w:rFonts w:ascii="Wingdings" w:hAnsi="Wingdings" w:hint="default"/>
      </w:rPr>
    </w:lvl>
    <w:lvl w:ilvl="3" w:tplc="86F29D2A">
      <w:start w:val="1"/>
      <w:numFmt w:val="bullet"/>
      <w:lvlText w:val=""/>
      <w:lvlJc w:val="left"/>
      <w:pPr>
        <w:tabs>
          <w:tab w:val="num" w:pos="2880"/>
        </w:tabs>
        <w:ind w:left="2880" w:hanging="360"/>
      </w:pPr>
      <w:rPr>
        <w:rFonts w:ascii="Wingdings" w:hAnsi="Wingdings" w:hint="default"/>
      </w:rPr>
    </w:lvl>
    <w:lvl w:ilvl="4" w:tplc="DE02B366" w:tentative="1">
      <w:start w:val="1"/>
      <w:numFmt w:val="bullet"/>
      <w:lvlText w:val=""/>
      <w:lvlJc w:val="left"/>
      <w:pPr>
        <w:tabs>
          <w:tab w:val="num" w:pos="3600"/>
        </w:tabs>
        <w:ind w:left="3600" w:hanging="360"/>
      </w:pPr>
      <w:rPr>
        <w:rFonts w:ascii="Wingdings" w:hAnsi="Wingdings" w:hint="default"/>
      </w:rPr>
    </w:lvl>
    <w:lvl w:ilvl="5" w:tplc="C0BEDDB6" w:tentative="1">
      <w:start w:val="1"/>
      <w:numFmt w:val="bullet"/>
      <w:lvlText w:val=""/>
      <w:lvlJc w:val="left"/>
      <w:pPr>
        <w:tabs>
          <w:tab w:val="num" w:pos="4320"/>
        </w:tabs>
        <w:ind w:left="4320" w:hanging="360"/>
      </w:pPr>
      <w:rPr>
        <w:rFonts w:ascii="Wingdings" w:hAnsi="Wingdings" w:hint="default"/>
      </w:rPr>
    </w:lvl>
    <w:lvl w:ilvl="6" w:tplc="0936A57A" w:tentative="1">
      <w:start w:val="1"/>
      <w:numFmt w:val="bullet"/>
      <w:lvlText w:val=""/>
      <w:lvlJc w:val="left"/>
      <w:pPr>
        <w:tabs>
          <w:tab w:val="num" w:pos="5040"/>
        </w:tabs>
        <w:ind w:left="5040" w:hanging="360"/>
      </w:pPr>
      <w:rPr>
        <w:rFonts w:ascii="Wingdings" w:hAnsi="Wingdings" w:hint="default"/>
      </w:rPr>
    </w:lvl>
    <w:lvl w:ilvl="7" w:tplc="EA76322A" w:tentative="1">
      <w:start w:val="1"/>
      <w:numFmt w:val="bullet"/>
      <w:lvlText w:val=""/>
      <w:lvlJc w:val="left"/>
      <w:pPr>
        <w:tabs>
          <w:tab w:val="num" w:pos="5760"/>
        </w:tabs>
        <w:ind w:left="5760" w:hanging="360"/>
      </w:pPr>
      <w:rPr>
        <w:rFonts w:ascii="Wingdings" w:hAnsi="Wingdings" w:hint="default"/>
      </w:rPr>
    </w:lvl>
    <w:lvl w:ilvl="8" w:tplc="FF70EFC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081776E"/>
    <w:multiLevelType w:val="hybridMultilevel"/>
    <w:tmpl w:val="51F6DA68"/>
    <w:lvl w:ilvl="0" w:tplc="F0BAD9F6">
      <w:start w:val="9"/>
      <w:numFmt w:val="bullet"/>
      <w:lvlText w:val="-"/>
      <w:lvlJc w:val="left"/>
      <w:pPr>
        <w:tabs>
          <w:tab w:val="num" w:pos="720"/>
        </w:tabs>
        <w:ind w:left="720" w:hanging="360"/>
      </w:pPr>
      <w:rPr>
        <w:rFonts w:ascii="Times New Roman" w:eastAsia="Times New Roman" w:hAnsi="Times New Roman" w:cs="Times New Roman"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start w:val="1"/>
      <w:numFmt w:val="bullet"/>
      <w:lvlText w:val=""/>
      <w:lvlJc w:val="left"/>
      <w:pPr>
        <w:tabs>
          <w:tab w:val="num" w:pos="2160"/>
        </w:tabs>
        <w:ind w:left="2160" w:hanging="360"/>
      </w:pPr>
      <w:rPr>
        <w:rFonts w:ascii="Wingdings" w:hAnsi="Wingdings" w:hint="default"/>
      </w:rPr>
    </w:lvl>
    <w:lvl w:ilvl="3" w:tplc="040C000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3FD2E53"/>
    <w:multiLevelType w:val="hybridMultilevel"/>
    <w:tmpl w:val="BDB2C6F2"/>
    <w:lvl w:ilvl="0" w:tplc="BAB89B38">
      <w:start w:val="1"/>
      <w:numFmt w:val="bullet"/>
      <w:lvlText w:val=""/>
      <w:lvlJc w:val="left"/>
      <w:pPr>
        <w:tabs>
          <w:tab w:val="num" w:pos="720"/>
        </w:tabs>
        <w:ind w:left="720" w:hanging="360"/>
      </w:pPr>
      <w:rPr>
        <w:rFonts w:ascii="Wingdings" w:hAnsi="Wingdings" w:hint="default"/>
      </w:rPr>
    </w:lvl>
    <w:lvl w:ilvl="1" w:tplc="2EEA2646" w:tentative="1">
      <w:start w:val="1"/>
      <w:numFmt w:val="bullet"/>
      <w:lvlText w:val=""/>
      <w:lvlJc w:val="left"/>
      <w:pPr>
        <w:tabs>
          <w:tab w:val="num" w:pos="1440"/>
        </w:tabs>
        <w:ind w:left="1440" w:hanging="360"/>
      </w:pPr>
      <w:rPr>
        <w:rFonts w:ascii="Wingdings" w:hAnsi="Wingdings" w:hint="default"/>
      </w:rPr>
    </w:lvl>
    <w:lvl w:ilvl="2" w:tplc="CF1E629A" w:tentative="1">
      <w:start w:val="1"/>
      <w:numFmt w:val="bullet"/>
      <w:lvlText w:val=""/>
      <w:lvlJc w:val="left"/>
      <w:pPr>
        <w:tabs>
          <w:tab w:val="num" w:pos="2160"/>
        </w:tabs>
        <w:ind w:left="2160" w:hanging="360"/>
      </w:pPr>
      <w:rPr>
        <w:rFonts w:ascii="Wingdings" w:hAnsi="Wingdings" w:hint="default"/>
      </w:rPr>
    </w:lvl>
    <w:lvl w:ilvl="3" w:tplc="13A4C3AE">
      <w:start w:val="1"/>
      <w:numFmt w:val="bullet"/>
      <w:lvlText w:val=""/>
      <w:lvlJc w:val="left"/>
      <w:pPr>
        <w:tabs>
          <w:tab w:val="num" w:pos="2880"/>
        </w:tabs>
        <w:ind w:left="2880" w:hanging="360"/>
      </w:pPr>
      <w:rPr>
        <w:rFonts w:ascii="Wingdings" w:hAnsi="Wingdings" w:hint="default"/>
      </w:rPr>
    </w:lvl>
    <w:lvl w:ilvl="4" w:tplc="5D726A34" w:tentative="1">
      <w:start w:val="1"/>
      <w:numFmt w:val="bullet"/>
      <w:lvlText w:val=""/>
      <w:lvlJc w:val="left"/>
      <w:pPr>
        <w:tabs>
          <w:tab w:val="num" w:pos="3600"/>
        </w:tabs>
        <w:ind w:left="3600" w:hanging="360"/>
      </w:pPr>
      <w:rPr>
        <w:rFonts w:ascii="Wingdings" w:hAnsi="Wingdings" w:hint="default"/>
      </w:rPr>
    </w:lvl>
    <w:lvl w:ilvl="5" w:tplc="C7CA411E" w:tentative="1">
      <w:start w:val="1"/>
      <w:numFmt w:val="bullet"/>
      <w:lvlText w:val=""/>
      <w:lvlJc w:val="left"/>
      <w:pPr>
        <w:tabs>
          <w:tab w:val="num" w:pos="4320"/>
        </w:tabs>
        <w:ind w:left="4320" w:hanging="360"/>
      </w:pPr>
      <w:rPr>
        <w:rFonts w:ascii="Wingdings" w:hAnsi="Wingdings" w:hint="default"/>
      </w:rPr>
    </w:lvl>
    <w:lvl w:ilvl="6" w:tplc="812259CA" w:tentative="1">
      <w:start w:val="1"/>
      <w:numFmt w:val="bullet"/>
      <w:lvlText w:val=""/>
      <w:lvlJc w:val="left"/>
      <w:pPr>
        <w:tabs>
          <w:tab w:val="num" w:pos="5040"/>
        </w:tabs>
        <w:ind w:left="5040" w:hanging="360"/>
      </w:pPr>
      <w:rPr>
        <w:rFonts w:ascii="Wingdings" w:hAnsi="Wingdings" w:hint="default"/>
      </w:rPr>
    </w:lvl>
    <w:lvl w:ilvl="7" w:tplc="319694A0" w:tentative="1">
      <w:start w:val="1"/>
      <w:numFmt w:val="bullet"/>
      <w:lvlText w:val=""/>
      <w:lvlJc w:val="left"/>
      <w:pPr>
        <w:tabs>
          <w:tab w:val="num" w:pos="5760"/>
        </w:tabs>
        <w:ind w:left="5760" w:hanging="360"/>
      </w:pPr>
      <w:rPr>
        <w:rFonts w:ascii="Wingdings" w:hAnsi="Wingdings" w:hint="default"/>
      </w:rPr>
    </w:lvl>
    <w:lvl w:ilvl="8" w:tplc="469C5370"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8071063"/>
    <w:multiLevelType w:val="singleLevel"/>
    <w:tmpl w:val="10026C7C"/>
    <w:lvl w:ilvl="0">
      <w:start w:val="1"/>
      <w:numFmt w:val="bullet"/>
      <w:lvlText w:val=""/>
      <w:lvlJc w:val="left"/>
      <w:pPr>
        <w:tabs>
          <w:tab w:val="num" w:pos="360"/>
        </w:tabs>
        <w:ind w:left="360" w:hanging="360"/>
      </w:pPr>
      <w:rPr>
        <w:rFonts w:ascii="Wingdings" w:hAnsi="Wingdings" w:hint="default"/>
      </w:rPr>
    </w:lvl>
  </w:abstractNum>
  <w:abstractNum w:abstractNumId="38" w15:restartNumberingAfterBreak="0">
    <w:nsid w:val="69356DD6"/>
    <w:multiLevelType w:val="hybridMultilevel"/>
    <w:tmpl w:val="A5FC2D66"/>
    <w:lvl w:ilvl="0" w:tplc="040C0001">
      <w:start w:val="1"/>
      <w:numFmt w:val="bullet"/>
      <w:lvlText w:val=""/>
      <w:lvlJc w:val="left"/>
      <w:pPr>
        <w:tabs>
          <w:tab w:val="num" w:pos="720"/>
        </w:tabs>
        <w:ind w:left="720" w:hanging="360"/>
      </w:pPr>
      <w:rPr>
        <w:rFonts w:ascii="Symbol" w:hAnsi="Symbol" w:hint="default"/>
      </w:rPr>
    </w:lvl>
    <w:lvl w:ilvl="1" w:tplc="CE3A399C">
      <w:start w:val="1"/>
      <w:numFmt w:val="bullet"/>
      <w:lvlText w:val=""/>
      <w:lvlJc w:val="left"/>
      <w:pPr>
        <w:tabs>
          <w:tab w:val="num" w:pos="1770"/>
        </w:tabs>
        <w:ind w:left="1364" w:hanging="284"/>
      </w:pPr>
      <w:rPr>
        <w:rFonts w:ascii="Wingdings" w:hAnsi="Wingdings"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296173"/>
    <w:multiLevelType w:val="hybridMultilevel"/>
    <w:tmpl w:val="AA761C12"/>
    <w:lvl w:ilvl="0" w:tplc="06DED4F4">
      <w:start w:val="1"/>
      <w:numFmt w:val="bullet"/>
      <w:lvlText w:val=""/>
      <w:lvlJc w:val="left"/>
      <w:pPr>
        <w:tabs>
          <w:tab w:val="num" w:pos="1440"/>
        </w:tabs>
        <w:ind w:left="1440" w:hanging="360"/>
      </w:pPr>
      <w:rPr>
        <w:rFonts w:ascii="Wingdings" w:hAnsi="Wingdings" w:hint="default"/>
      </w:rPr>
    </w:lvl>
    <w:lvl w:ilvl="1" w:tplc="040C0005">
      <w:start w:val="1"/>
      <w:numFmt w:val="bullet"/>
      <w:lvlText w:val=""/>
      <w:lvlJc w:val="left"/>
      <w:pPr>
        <w:tabs>
          <w:tab w:val="num" w:pos="1440"/>
        </w:tabs>
        <w:ind w:left="1440" w:hanging="360"/>
      </w:pPr>
      <w:rPr>
        <w:rFonts w:ascii="Wingdings" w:hAnsi="Wingdings" w:hint="default"/>
      </w:rPr>
    </w:lvl>
    <w:lvl w:ilvl="2" w:tplc="040C0003">
      <w:start w:val="1"/>
      <w:numFmt w:val="bullet"/>
      <w:lvlText w:val="o"/>
      <w:lvlJc w:val="left"/>
      <w:pPr>
        <w:tabs>
          <w:tab w:val="num" w:pos="2160"/>
        </w:tabs>
        <w:ind w:left="2160" w:hanging="360"/>
      </w:pPr>
      <w:rPr>
        <w:rFonts w:ascii="Courier New" w:hAnsi="Courier New" w:hint="default"/>
      </w:rPr>
    </w:lvl>
    <w:lvl w:ilvl="3" w:tplc="9EE06720">
      <w:start w:val="10"/>
      <w:numFmt w:val="bullet"/>
      <w:lvlText w:val=""/>
      <w:lvlJc w:val="left"/>
      <w:pPr>
        <w:ind w:left="2880" w:hanging="360"/>
      </w:pPr>
      <w:rPr>
        <w:rFonts w:ascii="Wingdings" w:eastAsia="Times New Roman" w:hAnsi="Wingdings" w:cstheme="minorHAnsi" w:hint="default"/>
        <w:b/>
        <w:sz w:val="24"/>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D0E7863"/>
    <w:multiLevelType w:val="multilevel"/>
    <w:tmpl w:val="66A2D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F781380"/>
    <w:multiLevelType w:val="multilevel"/>
    <w:tmpl w:val="A4B65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3B704FC"/>
    <w:multiLevelType w:val="hybridMultilevel"/>
    <w:tmpl w:val="E6C600E8"/>
    <w:lvl w:ilvl="0" w:tplc="040C0009">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470354F"/>
    <w:multiLevelType w:val="hybridMultilevel"/>
    <w:tmpl w:val="C664915C"/>
    <w:lvl w:ilvl="0" w:tplc="040C0003">
      <w:start w:val="1"/>
      <w:numFmt w:val="bullet"/>
      <w:lvlText w:val="o"/>
      <w:lvlJc w:val="left"/>
      <w:pPr>
        <w:tabs>
          <w:tab w:val="num" w:pos="1440"/>
        </w:tabs>
        <w:ind w:left="1440" w:hanging="360"/>
      </w:pPr>
      <w:rPr>
        <w:rFonts w:ascii="Courier New" w:hAnsi="Courier New" w:hint="default"/>
      </w:rPr>
    </w:lvl>
    <w:lvl w:ilvl="1" w:tplc="040C0005">
      <w:start w:val="1"/>
      <w:numFmt w:val="bullet"/>
      <w:lvlText w:val=""/>
      <w:lvlJc w:val="left"/>
      <w:pPr>
        <w:tabs>
          <w:tab w:val="num" w:pos="1440"/>
        </w:tabs>
        <w:ind w:left="1440" w:hanging="360"/>
      </w:pPr>
      <w:rPr>
        <w:rFonts w:ascii="Wingdings" w:hAnsi="Wingdings" w:hint="default"/>
      </w:rPr>
    </w:lvl>
    <w:lvl w:ilvl="2" w:tplc="040C0003">
      <w:start w:val="1"/>
      <w:numFmt w:val="bullet"/>
      <w:lvlText w:val="o"/>
      <w:lvlJc w:val="left"/>
      <w:pPr>
        <w:tabs>
          <w:tab w:val="num" w:pos="2160"/>
        </w:tabs>
        <w:ind w:left="2160" w:hanging="360"/>
      </w:pPr>
      <w:rPr>
        <w:rFonts w:ascii="Courier New" w:hAnsi="Courier New" w:hint="default"/>
      </w:rPr>
    </w:lvl>
    <w:lvl w:ilvl="3" w:tplc="9EE06720">
      <w:start w:val="10"/>
      <w:numFmt w:val="bullet"/>
      <w:lvlText w:val=""/>
      <w:lvlJc w:val="left"/>
      <w:pPr>
        <w:ind w:left="2880" w:hanging="360"/>
      </w:pPr>
      <w:rPr>
        <w:rFonts w:ascii="Wingdings" w:eastAsia="Times New Roman" w:hAnsi="Wingdings" w:cstheme="minorHAnsi" w:hint="default"/>
        <w:b/>
        <w:sz w:val="24"/>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5034725"/>
    <w:multiLevelType w:val="hybridMultilevel"/>
    <w:tmpl w:val="46BE6220"/>
    <w:lvl w:ilvl="0" w:tplc="C2665ED6">
      <w:numFmt w:val="bullet"/>
      <w:lvlText w:val="-"/>
      <w:lvlJc w:val="left"/>
      <w:pPr>
        <w:tabs>
          <w:tab w:val="num" w:pos="1440"/>
        </w:tabs>
        <w:ind w:left="1440" w:hanging="360"/>
      </w:pPr>
      <w:rPr>
        <w:rFonts w:ascii="Verdana" w:eastAsia="Times New Roman" w:hAnsi="Verdana" w:cs="Tahoma"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F302310"/>
    <w:multiLevelType w:val="hybridMultilevel"/>
    <w:tmpl w:val="22DCC9F4"/>
    <w:lvl w:ilvl="0" w:tplc="11AC64E6">
      <w:numFmt w:val="bullet"/>
      <w:lvlText w:val="-"/>
      <w:lvlJc w:val="left"/>
      <w:pPr>
        <w:tabs>
          <w:tab w:val="num" w:pos="720"/>
        </w:tabs>
        <w:ind w:left="720" w:hanging="360"/>
      </w:pPr>
      <w:rPr>
        <w:rFonts w:ascii="Times New Roman" w:eastAsia="Times New Roman" w:hAnsi="Times New Roman" w:cs="Times New Roman" w:hint="default"/>
      </w:rPr>
    </w:lvl>
    <w:lvl w:ilvl="1" w:tplc="040C0003">
      <w:start w:val="1"/>
      <w:numFmt w:val="bullet"/>
      <w:lvlText w:val="o"/>
      <w:lvlJc w:val="left"/>
      <w:pPr>
        <w:tabs>
          <w:tab w:val="num" w:pos="1440"/>
        </w:tabs>
        <w:ind w:left="1440" w:hanging="360"/>
      </w:pPr>
      <w:rPr>
        <w:rFonts w:ascii="Courier New" w:hAnsi="Courier New" w:cs="Courier New" w:hint="default"/>
      </w:rPr>
    </w:lvl>
    <w:lvl w:ilvl="2" w:tplc="040C0005">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num w:numId="1" w16cid:durableId="484972802">
    <w:abstractNumId w:val="28"/>
  </w:num>
  <w:num w:numId="2" w16cid:durableId="1871844480">
    <w:abstractNumId w:val="16"/>
  </w:num>
  <w:num w:numId="3" w16cid:durableId="63576456">
    <w:abstractNumId w:val="31"/>
  </w:num>
  <w:num w:numId="4" w16cid:durableId="1560510151">
    <w:abstractNumId w:val="12"/>
  </w:num>
  <w:num w:numId="5" w16cid:durableId="1965186984">
    <w:abstractNumId w:val="39"/>
  </w:num>
  <w:num w:numId="6" w16cid:durableId="1534919802">
    <w:abstractNumId w:val="21"/>
  </w:num>
  <w:num w:numId="7" w16cid:durableId="294261950">
    <w:abstractNumId w:val="42"/>
  </w:num>
  <w:num w:numId="8" w16cid:durableId="1855998517">
    <w:abstractNumId w:val="38"/>
  </w:num>
  <w:num w:numId="9" w16cid:durableId="1798798232">
    <w:abstractNumId w:val="30"/>
  </w:num>
  <w:num w:numId="10" w16cid:durableId="1854800426">
    <w:abstractNumId w:val="0"/>
  </w:num>
  <w:num w:numId="11" w16cid:durableId="1327904927">
    <w:abstractNumId w:val="35"/>
  </w:num>
  <w:num w:numId="12" w16cid:durableId="1991397790">
    <w:abstractNumId w:val="45"/>
  </w:num>
  <w:num w:numId="13" w16cid:durableId="1520460766">
    <w:abstractNumId w:val="3"/>
  </w:num>
  <w:num w:numId="14" w16cid:durableId="1592201620">
    <w:abstractNumId w:val="23"/>
  </w:num>
  <w:num w:numId="15" w16cid:durableId="1816490829">
    <w:abstractNumId w:val="15"/>
  </w:num>
  <w:num w:numId="16" w16cid:durableId="1059939267">
    <w:abstractNumId w:val="20"/>
  </w:num>
  <w:num w:numId="17" w16cid:durableId="668024066">
    <w:abstractNumId w:val="37"/>
  </w:num>
  <w:num w:numId="18" w16cid:durableId="1348286596">
    <w:abstractNumId w:val="29"/>
  </w:num>
  <w:num w:numId="19" w16cid:durableId="1583418349">
    <w:abstractNumId w:val="2"/>
  </w:num>
  <w:num w:numId="20" w16cid:durableId="1895920753">
    <w:abstractNumId w:val="6"/>
  </w:num>
  <w:num w:numId="21" w16cid:durableId="1714769983">
    <w:abstractNumId w:val="41"/>
  </w:num>
  <w:num w:numId="22" w16cid:durableId="1823542839">
    <w:abstractNumId w:val="18"/>
  </w:num>
  <w:num w:numId="23" w16cid:durableId="1394087588">
    <w:abstractNumId w:val="11"/>
  </w:num>
  <w:num w:numId="24" w16cid:durableId="1717192874">
    <w:abstractNumId w:val="27"/>
  </w:num>
  <w:num w:numId="25" w16cid:durableId="1218005829">
    <w:abstractNumId w:val="8"/>
  </w:num>
  <w:num w:numId="26" w16cid:durableId="1279678625">
    <w:abstractNumId w:val="9"/>
  </w:num>
  <w:num w:numId="27" w16cid:durableId="925186026">
    <w:abstractNumId w:val="1"/>
  </w:num>
  <w:num w:numId="28" w16cid:durableId="1613124695">
    <w:abstractNumId w:val="44"/>
  </w:num>
  <w:num w:numId="29" w16cid:durableId="699403256">
    <w:abstractNumId w:val="17"/>
  </w:num>
  <w:num w:numId="30" w16cid:durableId="2143569963">
    <w:abstractNumId w:val="40"/>
    <w:lvlOverride w:ilvl="0">
      <w:lvl w:ilvl="0">
        <w:numFmt w:val="bullet"/>
        <w:lvlText w:val=""/>
        <w:lvlJc w:val="left"/>
        <w:pPr>
          <w:tabs>
            <w:tab w:val="num" w:pos="720"/>
          </w:tabs>
          <w:ind w:left="720" w:hanging="360"/>
        </w:pPr>
        <w:rPr>
          <w:rFonts w:ascii="Wingdings" w:hAnsi="Wingdings" w:hint="default"/>
          <w:sz w:val="20"/>
        </w:rPr>
      </w:lvl>
    </w:lvlOverride>
  </w:num>
  <w:num w:numId="31" w16cid:durableId="335151698">
    <w:abstractNumId w:val="14"/>
    <w:lvlOverride w:ilvl="0">
      <w:lvl w:ilvl="0">
        <w:numFmt w:val="bullet"/>
        <w:lvlText w:val=""/>
        <w:lvlJc w:val="left"/>
        <w:pPr>
          <w:tabs>
            <w:tab w:val="num" w:pos="720"/>
          </w:tabs>
          <w:ind w:left="720" w:hanging="360"/>
        </w:pPr>
        <w:rPr>
          <w:rFonts w:ascii="Wingdings" w:hAnsi="Wingdings" w:hint="default"/>
          <w:sz w:val="20"/>
        </w:rPr>
      </w:lvl>
    </w:lvlOverride>
  </w:num>
  <w:num w:numId="32" w16cid:durableId="2111003673">
    <w:abstractNumId w:val="19"/>
  </w:num>
  <w:num w:numId="33" w16cid:durableId="157811422">
    <w:abstractNumId w:val="13"/>
    <w:lvlOverride w:ilvl="0">
      <w:lvl w:ilvl="0">
        <w:numFmt w:val="bullet"/>
        <w:lvlText w:val=""/>
        <w:lvlJc w:val="left"/>
        <w:pPr>
          <w:tabs>
            <w:tab w:val="num" w:pos="720"/>
          </w:tabs>
          <w:ind w:left="720" w:hanging="360"/>
        </w:pPr>
        <w:rPr>
          <w:rFonts w:ascii="Wingdings" w:hAnsi="Wingdings" w:hint="default"/>
          <w:sz w:val="20"/>
        </w:rPr>
      </w:lvl>
    </w:lvlOverride>
  </w:num>
  <w:num w:numId="34" w16cid:durableId="1687947672">
    <w:abstractNumId w:val="5"/>
    <w:lvlOverride w:ilvl="0">
      <w:lvl w:ilvl="0">
        <w:numFmt w:val="bullet"/>
        <w:lvlText w:val=""/>
        <w:lvlJc w:val="left"/>
        <w:pPr>
          <w:tabs>
            <w:tab w:val="num" w:pos="720"/>
          </w:tabs>
          <w:ind w:left="720" w:hanging="360"/>
        </w:pPr>
        <w:rPr>
          <w:rFonts w:ascii="Wingdings" w:hAnsi="Wingdings" w:hint="default"/>
          <w:sz w:val="20"/>
        </w:rPr>
      </w:lvl>
    </w:lvlOverride>
  </w:num>
  <w:num w:numId="35" w16cid:durableId="717051335">
    <w:abstractNumId w:val="33"/>
    <w:lvlOverride w:ilvl="0">
      <w:lvl w:ilvl="0">
        <w:numFmt w:val="bullet"/>
        <w:lvlText w:val=""/>
        <w:lvlJc w:val="left"/>
        <w:pPr>
          <w:tabs>
            <w:tab w:val="num" w:pos="720"/>
          </w:tabs>
          <w:ind w:left="720" w:hanging="360"/>
        </w:pPr>
        <w:rPr>
          <w:rFonts w:ascii="Wingdings" w:hAnsi="Wingdings" w:hint="default"/>
          <w:sz w:val="20"/>
        </w:rPr>
      </w:lvl>
    </w:lvlOverride>
  </w:num>
  <w:num w:numId="36" w16cid:durableId="1271745943">
    <w:abstractNumId w:val="24"/>
    <w:lvlOverride w:ilvl="0">
      <w:lvl w:ilvl="0">
        <w:numFmt w:val="bullet"/>
        <w:lvlText w:val=""/>
        <w:lvlJc w:val="left"/>
        <w:pPr>
          <w:tabs>
            <w:tab w:val="num" w:pos="720"/>
          </w:tabs>
          <w:ind w:left="720" w:hanging="360"/>
        </w:pPr>
        <w:rPr>
          <w:rFonts w:ascii="Wingdings" w:hAnsi="Wingdings" w:hint="default"/>
          <w:sz w:val="20"/>
        </w:rPr>
      </w:lvl>
    </w:lvlOverride>
  </w:num>
  <w:num w:numId="37" w16cid:durableId="560601041">
    <w:abstractNumId w:val="26"/>
    <w:lvlOverride w:ilvl="0">
      <w:lvl w:ilvl="0">
        <w:numFmt w:val="bullet"/>
        <w:lvlText w:val=""/>
        <w:lvlJc w:val="left"/>
        <w:pPr>
          <w:tabs>
            <w:tab w:val="num" w:pos="720"/>
          </w:tabs>
          <w:ind w:left="720" w:hanging="360"/>
        </w:pPr>
        <w:rPr>
          <w:rFonts w:ascii="Wingdings" w:hAnsi="Wingdings" w:hint="default"/>
          <w:sz w:val="20"/>
        </w:rPr>
      </w:lvl>
    </w:lvlOverride>
  </w:num>
  <w:num w:numId="38" w16cid:durableId="250160019">
    <w:abstractNumId w:val="32"/>
  </w:num>
  <w:num w:numId="39" w16cid:durableId="1128233484">
    <w:abstractNumId w:val="39"/>
  </w:num>
  <w:num w:numId="40" w16cid:durableId="562983392">
    <w:abstractNumId w:val="22"/>
  </w:num>
  <w:num w:numId="41" w16cid:durableId="2062435967">
    <w:abstractNumId w:val="10"/>
  </w:num>
  <w:num w:numId="42" w16cid:durableId="1369601621">
    <w:abstractNumId w:val="25"/>
  </w:num>
  <w:num w:numId="43" w16cid:durableId="514343408">
    <w:abstractNumId w:val="4"/>
  </w:num>
  <w:num w:numId="44" w16cid:durableId="303312741">
    <w:abstractNumId w:val="7"/>
  </w:num>
  <w:num w:numId="45" w16cid:durableId="1711682039">
    <w:abstractNumId w:val="36"/>
  </w:num>
  <w:num w:numId="46" w16cid:durableId="1234701049">
    <w:abstractNumId w:val="34"/>
  </w:num>
  <w:num w:numId="47" w16cid:durableId="278755187">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isplayHorizontalDrawingGridEvery w:val="0"/>
  <w:displayVerticalDrawingGridEvery w:val="0"/>
  <w:doNotUseMarginsForDrawingGridOrigin/>
  <w:noPunctuationKerning/>
  <w:characterSpacingControl w:val="doNotCompress"/>
  <w:hdrShapeDefaults>
    <o:shapedefaults v:ext="edit" spidmax="2050">
      <o:colormru v:ext="edit" colors="#d6caba"/>
    </o:shapedefaults>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443A"/>
    <w:rsid w:val="0000549E"/>
    <w:rsid w:val="0001750A"/>
    <w:rsid w:val="0002078D"/>
    <w:rsid w:val="00025F03"/>
    <w:rsid w:val="00033455"/>
    <w:rsid w:val="000336A4"/>
    <w:rsid w:val="00033F43"/>
    <w:rsid w:val="00044987"/>
    <w:rsid w:val="00046E4F"/>
    <w:rsid w:val="000561A6"/>
    <w:rsid w:val="00072F5C"/>
    <w:rsid w:val="00077621"/>
    <w:rsid w:val="00080D65"/>
    <w:rsid w:val="000831BE"/>
    <w:rsid w:val="00083A41"/>
    <w:rsid w:val="000A333B"/>
    <w:rsid w:val="000C54E9"/>
    <w:rsid w:val="000C56E9"/>
    <w:rsid w:val="000C7EF0"/>
    <w:rsid w:val="000E443A"/>
    <w:rsid w:val="000E723A"/>
    <w:rsid w:val="000E7C49"/>
    <w:rsid w:val="000F7752"/>
    <w:rsid w:val="000F7A44"/>
    <w:rsid w:val="001062C5"/>
    <w:rsid w:val="00110CD6"/>
    <w:rsid w:val="00111A6E"/>
    <w:rsid w:val="0011391E"/>
    <w:rsid w:val="00133FE0"/>
    <w:rsid w:val="00135E18"/>
    <w:rsid w:val="00147F32"/>
    <w:rsid w:val="0015050A"/>
    <w:rsid w:val="0015519B"/>
    <w:rsid w:val="0016299F"/>
    <w:rsid w:val="001642C9"/>
    <w:rsid w:val="00192F26"/>
    <w:rsid w:val="001A290D"/>
    <w:rsid w:val="001B2D67"/>
    <w:rsid w:val="001B60D3"/>
    <w:rsid w:val="001B7469"/>
    <w:rsid w:val="001D4187"/>
    <w:rsid w:val="001D59B7"/>
    <w:rsid w:val="001E3F09"/>
    <w:rsid w:val="001F6200"/>
    <w:rsid w:val="002014AB"/>
    <w:rsid w:val="00207050"/>
    <w:rsid w:val="00214542"/>
    <w:rsid w:val="002163F8"/>
    <w:rsid w:val="00226147"/>
    <w:rsid w:val="00232A41"/>
    <w:rsid w:val="00233735"/>
    <w:rsid w:val="00250548"/>
    <w:rsid w:val="002521C6"/>
    <w:rsid w:val="00255FC9"/>
    <w:rsid w:val="00257851"/>
    <w:rsid w:val="00263D47"/>
    <w:rsid w:val="00275455"/>
    <w:rsid w:val="00277F18"/>
    <w:rsid w:val="0028034A"/>
    <w:rsid w:val="00283368"/>
    <w:rsid w:val="002855D2"/>
    <w:rsid w:val="00287E9B"/>
    <w:rsid w:val="00292DBA"/>
    <w:rsid w:val="00296443"/>
    <w:rsid w:val="002A0BD2"/>
    <w:rsid w:val="002B36F9"/>
    <w:rsid w:val="002C0422"/>
    <w:rsid w:val="002C565E"/>
    <w:rsid w:val="002D0197"/>
    <w:rsid w:val="002D410F"/>
    <w:rsid w:val="002D41BC"/>
    <w:rsid w:val="002E0342"/>
    <w:rsid w:val="002E09EF"/>
    <w:rsid w:val="002F4A3E"/>
    <w:rsid w:val="002F5D29"/>
    <w:rsid w:val="003164DE"/>
    <w:rsid w:val="0033111D"/>
    <w:rsid w:val="003435E3"/>
    <w:rsid w:val="00357BFB"/>
    <w:rsid w:val="003674DF"/>
    <w:rsid w:val="00367C34"/>
    <w:rsid w:val="00391114"/>
    <w:rsid w:val="00395FB6"/>
    <w:rsid w:val="003B051F"/>
    <w:rsid w:val="003B1BC0"/>
    <w:rsid w:val="003B2BDE"/>
    <w:rsid w:val="003B3182"/>
    <w:rsid w:val="003C1BD0"/>
    <w:rsid w:val="003D69A7"/>
    <w:rsid w:val="003E3674"/>
    <w:rsid w:val="003F15AD"/>
    <w:rsid w:val="003F2F73"/>
    <w:rsid w:val="003F4598"/>
    <w:rsid w:val="00405DE0"/>
    <w:rsid w:val="00406123"/>
    <w:rsid w:val="00411AE9"/>
    <w:rsid w:val="00423BEE"/>
    <w:rsid w:val="00464ABE"/>
    <w:rsid w:val="00466500"/>
    <w:rsid w:val="00482F76"/>
    <w:rsid w:val="00486EAC"/>
    <w:rsid w:val="00492E57"/>
    <w:rsid w:val="004B0BC6"/>
    <w:rsid w:val="004B2BE9"/>
    <w:rsid w:val="004D1E19"/>
    <w:rsid w:val="004D2A7A"/>
    <w:rsid w:val="004D76EB"/>
    <w:rsid w:val="004D79F0"/>
    <w:rsid w:val="005036C0"/>
    <w:rsid w:val="00505B88"/>
    <w:rsid w:val="005113CD"/>
    <w:rsid w:val="005162CA"/>
    <w:rsid w:val="0052147A"/>
    <w:rsid w:val="005243CD"/>
    <w:rsid w:val="00525156"/>
    <w:rsid w:val="00531538"/>
    <w:rsid w:val="00541CC8"/>
    <w:rsid w:val="00544EE4"/>
    <w:rsid w:val="00595BC6"/>
    <w:rsid w:val="005A1744"/>
    <w:rsid w:val="005A61CA"/>
    <w:rsid w:val="005B3CDA"/>
    <w:rsid w:val="005B5CA6"/>
    <w:rsid w:val="005B5EA4"/>
    <w:rsid w:val="005B7613"/>
    <w:rsid w:val="005C49D0"/>
    <w:rsid w:val="005C54BC"/>
    <w:rsid w:val="005E2E8C"/>
    <w:rsid w:val="005E5CD0"/>
    <w:rsid w:val="005F239F"/>
    <w:rsid w:val="006164D7"/>
    <w:rsid w:val="00627D1F"/>
    <w:rsid w:val="00636E39"/>
    <w:rsid w:val="0065623B"/>
    <w:rsid w:val="00666E8D"/>
    <w:rsid w:val="006724CC"/>
    <w:rsid w:val="0067602A"/>
    <w:rsid w:val="00691140"/>
    <w:rsid w:val="00691651"/>
    <w:rsid w:val="00694322"/>
    <w:rsid w:val="006A2E78"/>
    <w:rsid w:val="006B5534"/>
    <w:rsid w:val="006C3793"/>
    <w:rsid w:val="006C46C1"/>
    <w:rsid w:val="006C7618"/>
    <w:rsid w:val="006D03C5"/>
    <w:rsid w:val="006D09C6"/>
    <w:rsid w:val="006D62C8"/>
    <w:rsid w:val="006D765F"/>
    <w:rsid w:val="006E6D8B"/>
    <w:rsid w:val="006F1104"/>
    <w:rsid w:val="006F1978"/>
    <w:rsid w:val="006F343A"/>
    <w:rsid w:val="006F42B0"/>
    <w:rsid w:val="007505AE"/>
    <w:rsid w:val="0075748A"/>
    <w:rsid w:val="00765399"/>
    <w:rsid w:val="0076773A"/>
    <w:rsid w:val="00772F00"/>
    <w:rsid w:val="0078077D"/>
    <w:rsid w:val="007A3BEA"/>
    <w:rsid w:val="007A7A07"/>
    <w:rsid w:val="007D70D7"/>
    <w:rsid w:val="007D743C"/>
    <w:rsid w:val="007E7733"/>
    <w:rsid w:val="007F2DCC"/>
    <w:rsid w:val="007F57A3"/>
    <w:rsid w:val="0080130E"/>
    <w:rsid w:val="0081191F"/>
    <w:rsid w:val="00817922"/>
    <w:rsid w:val="008205AB"/>
    <w:rsid w:val="0082382C"/>
    <w:rsid w:val="00824576"/>
    <w:rsid w:val="0083243C"/>
    <w:rsid w:val="00834AC1"/>
    <w:rsid w:val="008479E8"/>
    <w:rsid w:val="0088546E"/>
    <w:rsid w:val="00886809"/>
    <w:rsid w:val="008C00C5"/>
    <w:rsid w:val="008D0C65"/>
    <w:rsid w:val="008D5653"/>
    <w:rsid w:val="008E6ED2"/>
    <w:rsid w:val="008F1637"/>
    <w:rsid w:val="008F412C"/>
    <w:rsid w:val="00915BF8"/>
    <w:rsid w:val="00917EC1"/>
    <w:rsid w:val="009220EF"/>
    <w:rsid w:val="00936257"/>
    <w:rsid w:val="00937852"/>
    <w:rsid w:val="009378A4"/>
    <w:rsid w:val="0094069F"/>
    <w:rsid w:val="00953A3F"/>
    <w:rsid w:val="0096139F"/>
    <w:rsid w:val="009627A0"/>
    <w:rsid w:val="0096504F"/>
    <w:rsid w:val="009813A1"/>
    <w:rsid w:val="00986EB9"/>
    <w:rsid w:val="0099139F"/>
    <w:rsid w:val="009A2528"/>
    <w:rsid w:val="009B5ADD"/>
    <w:rsid w:val="009C2A32"/>
    <w:rsid w:val="009E7F13"/>
    <w:rsid w:val="009F07E3"/>
    <w:rsid w:val="009F4F54"/>
    <w:rsid w:val="009F717C"/>
    <w:rsid w:val="00A03971"/>
    <w:rsid w:val="00A10406"/>
    <w:rsid w:val="00A14BB2"/>
    <w:rsid w:val="00A21C98"/>
    <w:rsid w:val="00A2547E"/>
    <w:rsid w:val="00A33383"/>
    <w:rsid w:val="00A433D2"/>
    <w:rsid w:val="00A530BE"/>
    <w:rsid w:val="00A634B0"/>
    <w:rsid w:val="00A64E1D"/>
    <w:rsid w:val="00A6765B"/>
    <w:rsid w:val="00A71B70"/>
    <w:rsid w:val="00A76FF6"/>
    <w:rsid w:val="00A7770E"/>
    <w:rsid w:val="00A82A93"/>
    <w:rsid w:val="00A862AC"/>
    <w:rsid w:val="00A905B4"/>
    <w:rsid w:val="00A926C5"/>
    <w:rsid w:val="00A9339D"/>
    <w:rsid w:val="00AA3CE7"/>
    <w:rsid w:val="00AA528F"/>
    <w:rsid w:val="00AB3996"/>
    <w:rsid w:val="00AB53D6"/>
    <w:rsid w:val="00AC2AD8"/>
    <w:rsid w:val="00AD07DD"/>
    <w:rsid w:val="00AE4294"/>
    <w:rsid w:val="00AF0A66"/>
    <w:rsid w:val="00B04E74"/>
    <w:rsid w:val="00B050F1"/>
    <w:rsid w:val="00B144FD"/>
    <w:rsid w:val="00B21404"/>
    <w:rsid w:val="00B2785A"/>
    <w:rsid w:val="00B34269"/>
    <w:rsid w:val="00B35970"/>
    <w:rsid w:val="00B427F7"/>
    <w:rsid w:val="00B63CBA"/>
    <w:rsid w:val="00B671AE"/>
    <w:rsid w:val="00B8249C"/>
    <w:rsid w:val="00BA0A62"/>
    <w:rsid w:val="00BA2D82"/>
    <w:rsid w:val="00BA3436"/>
    <w:rsid w:val="00BA5FDA"/>
    <w:rsid w:val="00BB5DF9"/>
    <w:rsid w:val="00BB7798"/>
    <w:rsid w:val="00BC0504"/>
    <w:rsid w:val="00BC6158"/>
    <w:rsid w:val="00BC6295"/>
    <w:rsid w:val="00BD42F7"/>
    <w:rsid w:val="00BE0027"/>
    <w:rsid w:val="00BE74E3"/>
    <w:rsid w:val="00BF3126"/>
    <w:rsid w:val="00BF3EDD"/>
    <w:rsid w:val="00BF5617"/>
    <w:rsid w:val="00BF6E47"/>
    <w:rsid w:val="00C0097D"/>
    <w:rsid w:val="00C010C7"/>
    <w:rsid w:val="00C12637"/>
    <w:rsid w:val="00C245F1"/>
    <w:rsid w:val="00C257FE"/>
    <w:rsid w:val="00C32AF8"/>
    <w:rsid w:val="00C40CF7"/>
    <w:rsid w:val="00C61F18"/>
    <w:rsid w:val="00C7170C"/>
    <w:rsid w:val="00C726B0"/>
    <w:rsid w:val="00C74377"/>
    <w:rsid w:val="00C813A4"/>
    <w:rsid w:val="00C8231C"/>
    <w:rsid w:val="00C82935"/>
    <w:rsid w:val="00C83E2D"/>
    <w:rsid w:val="00C85BB7"/>
    <w:rsid w:val="00CA51C4"/>
    <w:rsid w:val="00CA56DA"/>
    <w:rsid w:val="00CA6B4E"/>
    <w:rsid w:val="00CB1EBB"/>
    <w:rsid w:val="00CB5F81"/>
    <w:rsid w:val="00CC05E0"/>
    <w:rsid w:val="00CC3CCF"/>
    <w:rsid w:val="00CC7215"/>
    <w:rsid w:val="00CD62D9"/>
    <w:rsid w:val="00CE575B"/>
    <w:rsid w:val="00CF1423"/>
    <w:rsid w:val="00CF392C"/>
    <w:rsid w:val="00D063AD"/>
    <w:rsid w:val="00D16857"/>
    <w:rsid w:val="00D27D4D"/>
    <w:rsid w:val="00D37021"/>
    <w:rsid w:val="00D518B5"/>
    <w:rsid w:val="00D55919"/>
    <w:rsid w:val="00D61789"/>
    <w:rsid w:val="00D61B90"/>
    <w:rsid w:val="00D6304A"/>
    <w:rsid w:val="00D6474F"/>
    <w:rsid w:val="00D6650C"/>
    <w:rsid w:val="00D70F45"/>
    <w:rsid w:val="00D73F9A"/>
    <w:rsid w:val="00D956AC"/>
    <w:rsid w:val="00DA1040"/>
    <w:rsid w:val="00DD09E1"/>
    <w:rsid w:val="00DD5DB3"/>
    <w:rsid w:val="00DF3C36"/>
    <w:rsid w:val="00E07B64"/>
    <w:rsid w:val="00E12CE2"/>
    <w:rsid w:val="00E245A7"/>
    <w:rsid w:val="00E250BE"/>
    <w:rsid w:val="00E437E4"/>
    <w:rsid w:val="00E457FA"/>
    <w:rsid w:val="00E50475"/>
    <w:rsid w:val="00E5065A"/>
    <w:rsid w:val="00E54031"/>
    <w:rsid w:val="00E70D8A"/>
    <w:rsid w:val="00E77FE6"/>
    <w:rsid w:val="00E85662"/>
    <w:rsid w:val="00E912B4"/>
    <w:rsid w:val="00E91D3F"/>
    <w:rsid w:val="00EA0BF0"/>
    <w:rsid w:val="00EA3B49"/>
    <w:rsid w:val="00EB3691"/>
    <w:rsid w:val="00EB4199"/>
    <w:rsid w:val="00EC00A8"/>
    <w:rsid w:val="00EC1827"/>
    <w:rsid w:val="00EE0AFA"/>
    <w:rsid w:val="00EE3DB4"/>
    <w:rsid w:val="00EF2F06"/>
    <w:rsid w:val="00EF3ABF"/>
    <w:rsid w:val="00F006D3"/>
    <w:rsid w:val="00F02CD3"/>
    <w:rsid w:val="00F0695E"/>
    <w:rsid w:val="00F07A14"/>
    <w:rsid w:val="00F10475"/>
    <w:rsid w:val="00F114B1"/>
    <w:rsid w:val="00F1347E"/>
    <w:rsid w:val="00F14FC0"/>
    <w:rsid w:val="00F33395"/>
    <w:rsid w:val="00F432B9"/>
    <w:rsid w:val="00F456D9"/>
    <w:rsid w:val="00F457A7"/>
    <w:rsid w:val="00F45998"/>
    <w:rsid w:val="00F62EE1"/>
    <w:rsid w:val="00F650EA"/>
    <w:rsid w:val="00F73107"/>
    <w:rsid w:val="00F776A8"/>
    <w:rsid w:val="00F83100"/>
    <w:rsid w:val="00F83E44"/>
    <w:rsid w:val="00F84D9E"/>
    <w:rsid w:val="00F95A5C"/>
    <w:rsid w:val="00F97A3E"/>
    <w:rsid w:val="00FA23D5"/>
    <w:rsid w:val="00FB0A97"/>
    <w:rsid w:val="00FC3F44"/>
    <w:rsid w:val="00FD22A5"/>
    <w:rsid w:val="00FD2A37"/>
    <w:rsid w:val="00FD58FE"/>
    <w:rsid w:val="00FD61FC"/>
    <w:rsid w:val="00FF79E1"/>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d6caba"/>
    </o:shapedefaults>
    <o:shapelayout v:ext="edit">
      <o:idmap v:ext="edit" data="2"/>
    </o:shapelayout>
  </w:shapeDefaults>
  <w:decimalSymbol w:val=","/>
  <w:listSeparator w:val=";"/>
  <w14:docId w14:val="49D04B11"/>
  <w15:docId w15:val="{C2F3BAE9-46F9-466E-9402-23708EA0A3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fr-FR"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Perpetua" w:hAnsi="Perpetua"/>
      <w:sz w:val="26"/>
    </w:rPr>
  </w:style>
  <w:style w:type="paragraph" w:styleId="Titre1">
    <w:name w:val="heading 1"/>
    <w:basedOn w:val="Normal"/>
    <w:next w:val="Normal"/>
    <w:qFormat/>
    <w:pPr>
      <w:keepNext/>
      <w:ind w:right="-286"/>
      <w:jc w:val="both"/>
      <w:outlineLvl w:val="0"/>
    </w:pPr>
    <w:rPr>
      <w:smallCaps/>
      <w:color w:val="00CCFF"/>
      <w:sz w:val="32"/>
    </w:rPr>
  </w:style>
  <w:style w:type="paragraph" w:styleId="Titre2">
    <w:name w:val="heading 2"/>
    <w:basedOn w:val="Normal"/>
    <w:next w:val="Normal"/>
    <w:qFormat/>
    <w:pPr>
      <w:keepNext/>
      <w:jc w:val="both"/>
      <w:outlineLvl w:val="1"/>
    </w:pPr>
    <w:rPr>
      <w:rFonts w:ascii="Arial" w:hAnsi="Arial" w:cs="Arial"/>
      <w:b/>
      <w:bCs/>
      <w:sz w:val="22"/>
    </w:rPr>
  </w:style>
  <w:style w:type="paragraph" w:styleId="Titre3">
    <w:name w:val="heading 3"/>
    <w:basedOn w:val="Normal"/>
    <w:next w:val="Normal"/>
    <w:qFormat/>
    <w:pPr>
      <w:keepNext/>
      <w:tabs>
        <w:tab w:val="left" w:pos="709"/>
        <w:tab w:val="right" w:pos="9923"/>
      </w:tabs>
      <w:ind w:left="360"/>
      <w:jc w:val="center"/>
      <w:outlineLvl w:val="2"/>
    </w:pPr>
    <w:rPr>
      <w:rFonts w:ascii="Arial" w:hAnsi="Arial" w:cs="Arial"/>
      <w:sz w:val="112"/>
      <w:szCs w:val="24"/>
    </w:rPr>
  </w:style>
  <w:style w:type="paragraph" w:styleId="Titre4">
    <w:name w:val="heading 4"/>
    <w:basedOn w:val="Normal"/>
    <w:next w:val="Normal"/>
    <w:qFormat/>
    <w:pPr>
      <w:keepNext/>
      <w:jc w:val="center"/>
      <w:outlineLvl w:val="3"/>
    </w:pPr>
    <w:rPr>
      <w:rFonts w:ascii="Times New Roman" w:hAnsi="Times New Roman"/>
      <w:b/>
      <w:spacing w:val="36"/>
      <w:sz w:val="72"/>
      <w14:shadow w14:blurRad="50800" w14:dist="38100" w14:dir="2700000" w14:sx="100000" w14:sy="100000" w14:kx="0" w14:ky="0" w14:algn="tl">
        <w14:srgbClr w14:val="000000">
          <w14:alpha w14:val="60000"/>
        </w14:srgbClr>
      </w14:shadow>
    </w:rPr>
  </w:style>
  <w:style w:type="paragraph" w:styleId="Titre5">
    <w:name w:val="heading 5"/>
    <w:basedOn w:val="Normal"/>
    <w:next w:val="Normal"/>
    <w:qFormat/>
    <w:pPr>
      <w:keepNext/>
      <w:outlineLvl w:val="4"/>
    </w:pPr>
    <w:rPr>
      <w:rFonts w:ascii="Arial" w:hAnsi="Arial" w:cs="Arial"/>
      <w:b/>
      <w:bCs/>
      <w:sz w:val="22"/>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pPr>
      <w:tabs>
        <w:tab w:val="center" w:pos="4536"/>
        <w:tab w:val="right" w:pos="9072"/>
      </w:tabs>
    </w:pPr>
  </w:style>
  <w:style w:type="paragraph" w:styleId="Pieddepage">
    <w:name w:val="footer"/>
    <w:basedOn w:val="Normal"/>
    <w:link w:val="PieddepageCar"/>
    <w:uiPriority w:val="99"/>
    <w:pPr>
      <w:tabs>
        <w:tab w:val="center" w:pos="4536"/>
        <w:tab w:val="right" w:pos="9072"/>
      </w:tabs>
    </w:pPr>
  </w:style>
  <w:style w:type="paragraph" w:customStyle="1" w:styleId="Textepardfaut">
    <w:name w:val="Texte par défaut"/>
    <w:basedOn w:val="Normal"/>
    <w:pPr>
      <w:tabs>
        <w:tab w:val="left" w:pos="0"/>
      </w:tabs>
      <w:overflowPunct w:val="0"/>
      <w:autoSpaceDE w:val="0"/>
      <w:autoSpaceDN w:val="0"/>
      <w:adjustRightInd w:val="0"/>
      <w:textAlignment w:val="baseline"/>
    </w:pPr>
    <w:rPr>
      <w:lang w:val="en-US"/>
    </w:rPr>
  </w:style>
  <w:style w:type="character" w:styleId="Lienhypertexte">
    <w:name w:val="Hyperlink"/>
    <w:rPr>
      <w:color w:val="0000FF"/>
      <w:u w:val="single"/>
    </w:rPr>
  </w:style>
  <w:style w:type="character" w:styleId="Lienhypertextesuivivisit">
    <w:name w:val="FollowedHyperlink"/>
    <w:rPr>
      <w:color w:val="800080"/>
      <w:u w:val="single"/>
    </w:rPr>
  </w:style>
  <w:style w:type="paragraph" w:customStyle="1" w:styleId="DefaultText">
    <w:name w:val="Default Text"/>
    <w:basedOn w:val="Normal"/>
    <w:pPr>
      <w:autoSpaceDE w:val="0"/>
      <w:autoSpaceDN w:val="0"/>
      <w:adjustRightInd w:val="0"/>
    </w:pPr>
    <w:rPr>
      <w:rFonts w:ascii="Times New Roman" w:hAnsi="Times New Roman"/>
      <w:sz w:val="24"/>
      <w:szCs w:val="24"/>
    </w:rPr>
  </w:style>
  <w:style w:type="paragraph" w:styleId="Corpsdetexte">
    <w:name w:val="Body Text"/>
    <w:basedOn w:val="Normal"/>
    <w:pPr>
      <w:tabs>
        <w:tab w:val="left" w:pos="708"/>
        <w:tab w:val="left" w:pos="1416"/>
        <w:tab w:val="left" w:pos="2124"/>
        <w:tab w:val="left" w:pos="2551"/>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s>
      <w:jc w:val="both"/>
    </w:pPr>
    <w:rPr>
      <w:rFonts w:ascii="Arial" w:hAnsi="Arial" w:cs="Arial"/>
      <w:sz w:val="22"/>
    </w:rPr>
  </w:style>
  <w:style w:type="paragraph" w:styleId="Listepuces">
    <w:name w:val="List Bullet"/>
    <w:basedOn w:val="Normal"/>
    <w:autoRedefine/>
    <w:rsid w:val="00B04E74"/>
    <w:pPr>
      <w:tabs>
        <w:tab w:val="left" w:pos="1701"/>
      </w:tabs>
    </w:pPr>
    <w:rPr>
      <w:rFonts w:ascii="Arial" w:hAnsi="Arial" w:cs="Arial"/>
      <w:bCs/>
      <w:sz w:val="22"/>
    </w:rPr>
  </w:style>
  <w:style w:type="paragraph" w:styleId="Paragraphedeliste">
    <w:name w:val="List Paragraph"/>
    <w:basedOn w:val="Normal"/>
    <w:uiPriority w:val="34"/>
    <w:qFormat/>
    <w:rsid w:val="00C8231C"/>
    <w:pPr>
      <w:spacing w:after="200" w:line="276" w:lineRule="auto"/>
      <w:ind w:left="720"/>
      <w:contextualSpacing/>
    </w:pPr>
    <w:rPr>
      <w:rFonts w:ascii="Calibri" w:eastAsia="Calibri" w:hAnsi="Calibri"/>
      <w:sz w:val="22"/>
      <w:szCs w:val="22"/>
      <w:lang w:eastAsia="en-US"/>
    </w:rPr>
  </w:style>
  <w:style w:type="paragraph" w:customStyle="1" w:styleId="Style1">
    <w:name w:val="Style1"/>
    <w:basedOn w:val="Titre5"/>
    <w:qFormat/>
    <w:rsid w:val="008E6ED2"/>
    <w:pPr>
      <w:keepNext w:val="0"/>
      <w:tabs>
        <w:tab w:val="right" w:leader="dot" w:pos="9570"/>
      </w:tabs>
      <w:spacing w:before="240" w:after="60"/>
    </w:pPr>
    <w:rPr>
      <w:iCs/>
      <w:szCs w:val="22"/>
    </w:rPr>
  </w:style>
  <w:style w:type="paragraph" w:styleId="Normalcentr">
    <w:name w:val="Block Text"/>
    <w:basedOn w:val="Normal"/>
    <w:rsid w:val="002855D2"/>
    <w:pPr>
      <w:tabs>
        <w:tab w:val="left" w:leader="dot" w:pos="2700"/>
      </w:tabs>
      <w:spacing w:before="60" w:after="20"/>
      <w:ind w:left="2700" w:right="-108" w:hanging="2370"/>
    </w:pPr>
    <w:rPr>
      <w:rFonts w:ascii="Arial" w:hAnsi="Arial"/>
      <w:bCs/>
      <w:sz w:val="22"/>
      <w:szCs w:val="24"/>
    </w:rPr>
  </w:style>
  <w:style w:type="paragraph" w:customStyle="1" w:styleId="Default">
    <w:name w:val="Default"/>
    <w:rsid w:val="00CE575B"/>
    <w:pPr>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405DE0"/>
    <w:pPr>
      <w:spacing w:before="100" w:beforeAutospacing="1" w:after="100" w:afterAutospacing="1"/>
    </w:pPr>
    <w:rPr>
      <w:rFonts w:ascii="Times New Roman" w:hAnsi="Times New Roman"/>
      <w:sz w:val="24"/>
      <w:szCs w:val="24"/>
    </w:rPr>
  </w:style>
  <w:style w:type="character" w:styleId="lev">
    <w:name w:val="Strong"/>
    <w:uiPriority w:val="22"/>
    <w:qFormat/>
    <w:rsid w:val="00405DE0"/>
    <w:rPr>
      <w:b/>
      <w:bCs/>
    </w:rPr>
  </w:style>
  <w:style w:type="character" w:customStyle="1" w:styleId="titremodule">
    <w:name w:val="titre_module"/>
    <w:rsid w:val="00405DE0"/>
  </w:style>
  <w:style w:type="character" w:customStyle="1" w:styleId="En-tteCar">
    <w:name w:val="En-tête Car"/>
    <w:link w:val="En-tte"/>
    <w:rsid w:val="00044987"/>
    <w:rPr>
      <w:rFonts w:ascii="Perpetua" w:hAnsi="Perpetua"/>
      <w:sz w:val="26"/>
    </w:rPr>
  </w:style>
  <w:style w:type="character" w:customStyle="1" w:styleId="PieddepageCar">
    <w:name w:val="Pied de page Car"/>
    <w:basedOn w:val="Policepardfaut"/>
    <w:link w:val="Pieddepage"/>
    <w:uiPriority w:val="99"/>
    <w:rsid w:val="009378A4"/>
    <w:rPr>
      <w:rFonts w:ascii="Perpetua" w:hAnsi="Perpetua"/>
      <w:sz w:val="26"/>
    </w:rPr>
  </w:style>
  <w:style w:type="character" w:styleId="Mentionnonrsolue">
    <w:name w:val="Unresolved Mention"/>
    <w:basedOn w:val="Policepardfaut"/>
    <w:uiPriority w:val="99"/>
    <w:semiHidden/>
    <w:unhideWhenUsed/>
    <w:rsid w:val="006C46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65267">
      <w:bodyDiv w:val="1"/>
      <w:marLeft w:val="0"/>
      <w:marRight w:val="0"/>
      <w:marTop w:val="0"/>
      <w:marBottom w:val="0"/>
      <w:divBdr>
        <w:top w:val="none" w:sz="0" w:space="0" w:color="auto"/>
        <w:left w:val="none" w:sz="0" w:space="0" w:color="auto"/>
        <w:bottom w:val="none" w:sz="0" w:space="0" w:color="auto"/>
        <w:right w:val="none" w:sz="0" w:space="0" w:color="auto"/>
      </w:divBdr>
    </w:div>
    <w:div w:id="168105845">
      <w:bodyDiv w:val="1"/>
      <w:marLeft w:val="0"/>
      <w:marRight w:val="0"/>
      <w:marTop w:val="0"/>
      <w:marBottom w:val="0"/>
      <w:divBdr>
        <w:top w:val="none" w:sz="0" w:space="0" w:color="auto"/>
        <w:left w:val="none" w:sz="0" w:space="0" w:color="auto"/>
        <w:bottom w:val="none" w:sz="0" w:space="0" w:color="auto"/>
        <w:right w:val="none" w:sz="0" w:space="0" w:color="auto"/>
      </w:divBdr>
      <w:divsChild>
        <w:div w:id="1415318656">
          <w:marLeft w:val="446"/>
          <w:marRight w:val="0"/>
          <w:marTop w:val="60"/>
          <w:marBottom w:val="40"/>
          <w:divBdr>
            <w:top w:val="none" w:sz="0" w:space="0" w:color="auto"/>
            <w:left w:val="none" w:sz="0" w:space="0" w:color="auto"/>
            <w:bottom w:val="none" w:sz="0" w:space="0" w:color="auto"/>
            <w:right w:val="none" w:sz="0" w:space="0" w:color="auto"/>
          </w:divBdr>
        </w:div>
        <w:div w:id="78723178">
          <w:marLeft w:val="1166"/>
          <w:marRight w:val="0"/>
          <w:marTop w:val="60"/>
          <w:marBottom w:val="40"/>
          <w:divBdr>
            <w:top w:val="none" w:sz="0" w:space="0" w:color="auto"/>
            <w:left w:val="none" w:sz="0" w:space="0" w:color="auto"/>
            <w:bottom w:val="none" w:sz="0" w:space="0" w:color="auto"/>
            <w:right w:val="none" w:sz="0" w:space="0" w:color="auto"/>
          </w:divBdr>
        </w:div>
        <w:div w:id="1869490978">
          <w:marLeft w:val="1166"/>
          <w:marRight w:val="0"/>
          <w:marTop w:val="60"/>
          <w:marBottom w:val="40"/>
          <w:divBdr>
            <w:top w:val="none" w:sz="0" w:space="0" w:color="auto"/>
            <w:left w:val="none" w:sz="0" w:space="0" w:color="auto"/>
            <w:bottom w:val="none" w:sz="0" w:space="0" w:color="auto"/>
            <w:right w:val="none" w:sz="0" w:space="0" w:color="auto"/>
          </w:divBdr>
        </w:div>
        <w:div w:id="1180044196">
          <w:marLeft w:val="446"/>
          <w:marRight w:val="0"/>
          <w:marTop w:val="60"/>
          <w:marBottom w:val="40"/>
          <w:divBdr>
            <w:top w:val="none" w:sz="0" w:space="0" w:color="auto"/>
            <w:left w:val="none" w:sz="0" w:space="0" w:color="auto"/>
            <w:bottom w:val="none" w:sz="0" w:space="0" w:color="auto"/>
            <w:right w:val="none" w:sz="0" w:space="0" w:color="auto"/>
          </w:divBdr>
        </w:div>
        <w:div w:id="1903590176">
          <w:marLeft w:val="1166"/>
          <w:marRight w:val="0"/>
          <w:marTop w:val="60"/>
          <w:marBottom w:val="40"/>
          <w:divBdr>
            <w:top w:val="none" w:sz="0" w:space="0" w:color="auto"/>
            <w:left w:val="none" w:sz="0" w:space="0" w:color="auto"/>
            <w:bottom w:val="none" w:sz="0" w:space="0" w:color="auto"/>
            <w:right w:val="none" w:sz="0" w:space="0" w:color="auto"/>
          </w:divBdr>
        </w:div>
        <w:div w:id="1484857346">
          <w:marLeft w:val="1166"/>
          <w:marRight w:val="0"/>
          <w:marTop w:val="60"/>
          <w:marBottom w:val="40"/>
          <w:divBdr>
            <w:top w:val="none" w:sz="0" w:space="0" w:color="auto"/>
            <w:left w:val="none" w:sz="0" w:space="0" w:color="auto"/>
            <w:bottom w:val="none" w:sz="0" w:space="0" w:color="auto"/>
            <w:right w:val="none" w:sz="0" w:space="0" w:color="auto"/>
          </w:divBdr>
        </w:div>
        <w:div w:id="1720278093">
          <w:marLeft w:val="1166"/>
          <w:marRight w:val="0"/>
          <w:marTop w:val="60"/>
          <w:marBottom w:val="40"/>
          <w:divBdr>
            <w:top w:val="none" w:sz="0" w:space="0" w:color="auto"/>
            <w:left w:val="none" w:sz="0" w:space="0" w:color="auto"/>
            <w:bottom w:val="none" w:sz="0" w:space="0" w:color="auto"/>
            <w:right w:val="none" w:sz="0" w:space="0" w:color="auto"/>
          </w:divBdr>
        </w:div>
        <w:div w:id="11347877">
          <w:marLeft w:val="446"/>
          <w:marRight w:val="0"/>
          <w:marTop w:val="60"/>
          <w:marBottom w:val="40"/>
          <w:divBdr>
            <w:top w:val="none" w:sz="0" w:space="0" w:color="auto"/>
            <w:left w:val="none" w:sz="0" w:space="0" w:color="auto"/>
            <w:bottom w:val="none" w:sz="0" w:space="0" w:color="auto"/>
            <w:right w:val="none" w:sz="0" w:space="0" w:color="auto"/>
          </w:divBdr>
        </w:div>
        <w:div w:id="1524785964">
          <w:marLeft w:val="1166"/>
          <w:marRight w:val="0"/>
          <w:marTop w:val="60"/>
          <w:marBottom w:val="40"/>
          <w:divBdr>
            <w:top w:val="none" w:sz="0" w:space="0" w:color="auto"/>
            <w:left w:val="none" w:sz="0" w:space="0" w:color="auto"/>
            <w:bottom w:val="none" w:sz="0" w:space="0" w:color="auto"/>
            <w:right w:val="none" w:sz="0" w:space="0" w:color="auto"/>
          </w:divBdr>
        </w:div>
        <w:div w:id="706686252">
          <w:marLeft w:val="1166"/>
          <w:marRight w:val="0"/>
          <w:marTop w:val="60"/>
          <w:marBottom w:val="40"/>
          <w:divBdr>
            <w:top w:val="none" w:sz="0" w:space="0" w:color="auto"/>
            <w:left w:val="none" w:sz="0" w:space="0" w:color="auto"/>
            <w:bottom w:val="none" w:sz="0" w:space="0" w:color="auto"/>
            <w:right w:val="none" w:sz="0" w:space="0" w:color="auto"/>
          </w:divBdr>
        </w:div>
        <w:div w:id="97678814">
          <w:marLeft w:val="1166"/>
          <w:marRight w:val="0"/>
          <w:marTop w:val="60"/>
          <w:marBottom w:val="40"/>
          <w:divBdr>
            <w:top w:val="none" w:sz="0" w:space="0" w:color="auto"/>
            <w:left w:val="none" w:sz="0" w:space="0" w:color="auto"/>
            <w:bottom w:val="none" w:sz="0" w:space="0" w:color="auto"/>
            <w:right w:val="none" w:sz="0" w:space="0" w:color="auto"/>
          </w:divBdr>
        </w:div>
        <w:div w:id="1120564616">
          <w:marLeft w:val="1166"/>
          <w:marRight w:val="0"/>
          <w:marTop w:val="60"/>
          <w:marBottom w:val="40"/>
          <w:divBdr>
            <w:top w:val="none" w:sz="0" w:space="0" w:color="auto"/>
            <w:left w:val="none" w:sz="0" w:space="0" w:color="auto"/>
            <w:bottom w:val="none" w:sz="0" w:space="0" w:color="auto"/>
            <w:right w:val="none" w:sz="0" w:space="0" w:color="auto"/>
          </w:divBdr>
        </w:div>
      </w:divsChild>
    </w:div>
    <w:div w:id="191575700">
      <w:bodyDiv w:val="1"/>
      <w:marLeft w:val="0"/>
      <w:marRight w:val="0"/>
      <w:marTop w:val="0"/>
      <w:marBottom w:val="0"/>
      <w:divBdr>
        <w:top w:val="none" w:sz="0" w:space="0" w:color="auto"/>
        <w:left w:val="none" w:sz="0" w:space="0" w:color="auto"/>
        <w:bottom w:val="none" w:sz="0" w:space="0" w:color="auto"/>
        <w:right w:val="none" w:sz="0" w:space="0" w:color="auto"/>
      </w:divBdr>
    </w:div>
    <w:div w:id="420759917">
      <w:bodyDiv w:val="1"/>
      <w:marLeft w:val="0"/>
      <w:marRight w:val="0"/>
      <w:marTop w:val="0"/>
      <w:marBottom w:val="0"/>
      <w:divBdr>
        <w:top w:val="none" w:sz="0" w:space="0" w:color="auto"/>
        <w:left w:val="none" w:sz="0" w:space="0" w:color="auto"/>
        <w:bottom w:val="none" w:sz="0" w:space="0" w:color="auto"/>
        <w:right w:val="none" w:sz="0" w:space="0" w:color="auto"/>
      </w:divBdr>
    </w:div>
    <w:div w:id="1044721756">
      <w:bodyDiv w:val="1"/>
      <w:marLeft w:val="0"/>
      <w:marRight w:val="0"/>
      <w:marTop w:val="0"/>
      <w:marBottom w:val="0"/>
      <w:divBdr>
        <w:top w:val="none" w:sz="0" w:space="0" w:color="auto"/>
        <w:left w:val="none" w:sz="0" w:space="0" w:color="auto"/>
        <w:bottom w:val="none" w:sz="0" w:space="0" w:color="auto"/>
        <w:right w:val="none" w:sz="0" w:space="0" w:color="auto"/>
      </w:divBdr>
    </w:div>
    <w:div w:id="1054891185">
      <w:bodyDiv w:val="1"/>
      <w:marLeft w:val="0"/>
      <w:marRight w:val="0"/>
      <w:marTop w:val="0"/>
      <w:marBottom w:val="0"/>
      <w:divBdr>
        <w:top w:val="none" w:sz="0" w:space="0" w:color="auto"/>
        <w:left w:val="none" w:sz="0" w:space="0" w:color="auto"/>
        <w:bottom w:val="none" w:sz="0" w:space="0" w:color="auto"/>
        <w:right w:val="none" w:sz="0" w:space="0" w:color="auto"/>
      </w:divBdr>
    </w:div>
    <w:div w:id="1095251674">
      <w:bodyDiv w:val="1"/>
      <w:marLeft w:val="0"/>
      <w:marRight w:val="0"/>
      <w:marTop w:val="0"/>
      <w:marBottom w:val="0"/>
      <w:divBdr>
        <w:top w:val="none" w:sz="0" w:space="0" w:color="auto"/>
        <w:left w:val="none" w:sz="0" w:space="0" w:color="auto"/>
        <w:bottom w:val="none" w:sz="0" w:space="0" w:color="auto"/>
        <w:right w:val="none" w:sz="0" w:space="0" w:color="auto"/>
      </w:divBdr>
      <w:divsChild>
        <w:div w:id="161167899">
          <w:marLeft w:val="446"/>
          <w:marRight w:val="0"/>
          <w:marTop w:val="60"/>
          <w:marBottom w:val="40"/>
          <w:divBdr>
            <w:top w:val="none" w:sz="0" w:space="0" w:color="auto"/>
            <w:left w:val="none" w:sz="0" w:space="0" w:color="auto"/>
            <w:bottom w:val="none" w:sz="0" w:space="0" w:color="auto"/>
            <w:right w:val="none" w:sz="0" w:space="0" w:color="auto"/>
          </w:divBdr>
        </w:div>
        <w:div w:id="1558122712">
          <w:marLeft w:val="446"/>
          <w:marRight w:val="0"/>
          <w:marTop w:val="60"/>
          <w:marBottom w:val="40"/>
          <w:divBdr>
            <w:top w:val="none" w:sz="0" w:space="0" w:color="auto"/>
            <w:left w:val="none" w:sz="0" w:space="0" w:color="auto"/>
            <w:bottom w:val="none" w:sz="0" w:space="0" w:color="auto"/>
            <w:right w:val="none" w:sz="0" w:space="0" w:color="auto"/>
          </w:divBdr>
        </w:div>
        <w:div w:id="1653440415">
          <w:marLeft w:val="446"/>
          <w:marRight w:val="0"/>
          <w:marTop w:val="60"/>
          <w:marBottom w:val="40"/>
          <w:divBdr>
            <w:top w:val="none" w:sz="0" w:space="0" w:color="auto"/>
            <w:left w:val="none" w:sz="0" w:space="0" w:color="auto"/>
            <w:bottom w:val="none" w:sz="0" w:space="0" w:color="auto"/>
            <w:right w:val="none" w:sz="0" w:space="0" w:color="auto"/>
          </w:divBdr>
        </w:div>
        <w:div w:id="185094642">
          <w:marLeft w:val="446"/>
          <w:marRight w:val="0"/>
          <w:marTop w:val="60"/>
          <w:marBottom w:val="40"/>
          <w:divBdr>
            <w:top w:val="none" w:sz="0" w:space="0" w:color="auto"/>
            <w:left w:val="none" w:sz="0" w:space="0" w:color="auto"/>
            <w:bottom w:val="none" w:sz="0" w:space="0" w:color="auto"/>
            <w:right w:val="none" w:sz="0" w:space="0" w:color="auto"/>
          </w:divBdr>
        </w:div>
      </w:divsChild>
    </w:div>
    <w:div w:id="1394505916">
      <w:bodyDiv w:val="1"/>
      <w:marLeft w:val="0"/>
      <w:marRight w:val="0"/>
      <w:marTop w:val="0"/>
      <w:marBottom w:val="0"/>
      <w:divBdr>
        <w:top w:val="none" w:sz="0" w:space="0" w:color="auto"/>
        <w:left w:val="none" w:sz="0" w:space="0" w:color="auto"/>
        <w:bottom w:val="none" w:sz="0" w:space="0" w:color="auto"/>
        <w:right w:val="none" w:sz="0" w:space="0" w:color="auto"/>
      </w:divBdr>
      <w:divsChild>
        <w:div w:id="1473256413">
          <w:marLeft w:val="446"/>
          <w:marRight w:val="0"/>
          <w:marTop w:val="60"/>
          <w:marBottom w:val="40"/>
          <w:divBdr>
            <w:top w:val="none" w:sz="0" w:space="0" w:color="auto"/>
            <w:left w:val="none" w:sz="0" w:space="0" w:color="auto"/>
            <w:bottom w:val="none" w:sz="0" w:space="0" w:color="auto"/>
            <w:right w:val="none" w:sz="0" w:space="0" w:color="auto"/>
          </w:divBdr>
        </w:div>
        <w:div w:id="898131542">
          <w:marLeft w:val="446"/>
          <w:marRight w:val="0"/>
          <w:marTop w:val="60"/>
          <w:marBottom w:val="40"/>
          <w:divBdr>
            <w:top w:val="none" w:sz="0" w:space="0" w:color="auto"/>
            <w:left w:val="none" w:sz="0" w:space="0" w:color="auto"/>
            <w:bottom w:val="none" w:sz="0" w:space="0" w:color="auto"/>
            <w:right w:val="none" w:sz="0" w:space="0" w:color="auto"/>
          </w:divBdr>
        </w:div>
        <w:div w:id="241335911">
          <w:marLeft w:val="446"/>
          <w:marRight w:val="0"/>
          <w:marTop w:val="60"/>
          <w:marBottom w:val="40"/>
          <w:divBdr>
            <w:top w:val="none" w:sz="0" w:space="0" w:color="auto"/>
            <w:left w:val="none" w:sz="0" w:space="0" w:color="auto"/>
            <w:bottom w:val="none" w:sz="0" w:space="0" w:color="auto"/>
            <w:right w:val="none" w:sz="0" w:space="0" w:color="auto"/>
          </w:divBdr>
        </w:div>
        <w:div w:id="1182402472">
          <w:marLeft w:val="446"/>
          <w:marRight w:val="0"/>
          <w:marTop w:val="60"/>
          <w:marBottom w:val="40"/>
          <w:divBdr>
            <w:top w:val="none" w:sz="0" w:space="0" w:color="auto"/>
            <w:left w:val="none" w:sz="0" w:space="0" w:color="auto"/>
            <w:bottom w:val="none" w:sz="0" w:space="0" w:color="auto"/>
            <w:right w:val="none" w:sz="0" w:space="0" w:color="auto"/>
          </w:divBdr>
        </w:div>
      </w:divsChild>
    </w:div>
    <w:div w:id="1636138745">
      <w:bodyDiv w:val="1"/>
      <w:marLeft w:val="0"/>
      <w:marRight w:val="0"/>
      <w:marTop w:val="0"/>
      <w:marBottom w:val="0"/>
      <w:divBdr>
        <w:top w:val="none" w:sz="0" w:space="0" w:color="auto"/>
        <w:left w:val="none" w:sz="0" w:space="0" w:color="auto"/>
        <w:bottom w:val="none" w:sz="0" w:space="0" w:color="auto"/>
        <w:right w:val="none" w:sz="0" w:space="0" w:color="auto"/>
      </w:divBdr>
      <w:divsChild>
        <w:div w:id="1221013741">
          <w:marLeft w:val="446"/>
          <w:marRight w:val="0"/>
          <w:marTop w:val="60"/>
          <w:marBottom w:val="40"/>
          <w:divBdr>
            <w:top w:val="none" w:sz="0" w:space="0" w:color="auto"/>
            <w:left w:val="none" w:sz="0" w:space="0" w:color="auto"/>
            <w:bottom w:val="none" w:sz="0" w:space="0" w:color="auto"/>
            <w:right w:val="none" w:sz="0" w:space="0" w:color="auto"/>
          </w:divBdr>
        </w:div>
        <w:div w:id="1074625785">
          <w:marLeft w:val="1166"/>
          <w:marRight w:val="0"/>
          <w:marTop w:val="60"/>
          <w:marBottom w:val="40"/>
          <w:divBdr>
            <w:top w:val="none" w:sz="0" w:space="0" w:color="auto"/>
            <w:left w:val="none" w:sz="0" w:space="0" w:color="auto"/>
            <w:bottom w:val="none" w:sz="0" w:space="0" w:color="auto"/>
            <w:right w:val="none" w:sz="0" w:space="0" w:color="auto"/>
          </w:divBdr>
        </w:div>
        <w:div w:id="776143496">
          <w:marLeft w:val="1166"/>
          <w:marRight w:val="0"/>
          <w:marTop w:val="60"/>
          <w:marBottom w:val="40"/>
          <w:divBdr>
            <w:top w:val="none" w:sz="0" w:space="0" w:color="auto"/>
            <w:left w:val="none" w:sz="0" w:space="0" w:color="auto"/>
            <w:bottom w:val="none" w:sz="0" w:space="0" w:color="auto"/>
            <w:right w:val="none" w:sz="0" w:space="0" w:color="auto"/>
          </w:divBdr>
        </w:div>
        <w:div w:id="1414546306">
          <w:marLeft w:val="1166"/>
          <w:marRight w:val="0"/>
          <w:marTop w:val="60"/>
          <w:marBottom w:val="40"/>
          <w:divBdr>
            <w:top w:val="none" w:sz="0" w:space="0" w:color="auto"/>
            <w:left w:val="none" w:sz="0" w:space="0" w:color="auto"/>
            <w:bottom w:val="none" w:sz="0" w:space="0" w:color="auto"/>
            <w:right w:val="none" w:sz="0" w:space="0" w:color="auto"/>
          </w:divBdr>
        </w:div>
        <w:div w:id="189492849">
          <w:marLeft w:val="446"/>
          <w:marRight w:val="0"/>
          <w:marTop w:val="60"/>
          <w:marBottom w:val="40"/>
          <w:divBdr>
            <w:top w:val="none" w:sz="0" w:space="0" w:color="auto"/>
            <w:left w:val="none" w:sz="0" w:space="0" w:color="auto"/>
            <w:bottom w:val="none" w:sz="0" w:space="0" w:color="auto"/>
            <w:right w:val="none" w:sz="0" w:space="0" w:color="auto"/>
          </w:divBdr>
        </w:div>
        <w:div w:id="139620046">
          <w:marLeft w:val="1166"/>
          <w:marRight w:val="0"/>
          <w:marTop w:val="60"/>
          <w:marBottom w:val="40"/>
          <w:divBdr>
            <w:top w:val="none" w:sz="0" w:space="0" w:color="auto"/>
            <w:left w:val="none" w:sz="0" w:space="0" w:color="auto"/>
            <w:bottom w:val="none" w:sz="0" w:space="0" w:color="auto"/>
            <w:right w:val="none" w:sz="0" w:space="0" w:color="auto"/>
          </w:divBdr>
        </w:div>
        <w:div w:id="281810624">
          <w:marLeft w:val="1166"/>
          <w:marRight w:val="0"/>
          <w:marTop w:val="60"/>
          <w:marBottom w:val="40"/>
          <w:divBdr>
            <w:top w:val="none" w:sz="0" w:space="0" w:color="auto"/>
            <w:left w:val="none" w:sz="0" w:space="0" w:color="auto"/>
            <w:bottom w:val="none" w:sz="0" w:space="0" w:color="auto"/>
            <w:right w:val="none" w:sz="0" w:space="0" w:color="auto"/>
          </w:divBdr>
        </w:div>
        <w:div w:id="1192650576">
          <w:marLeft w:val="1166"/>
          <w:marRight w:val="0"/>
          <w:marTop w:val="60"/>
          <w:marBottom w:val="40"/>
          <w:divBdr>
            <w:top w:val="none" w:sz="0" w:space="0" w:color="auto"/>
            <w:left w:val="none" w:sz="0" w:space="0" w:color="auto"/>
            <w:bottom w:val="none" w:sz="0" w:space="0" w:color="auto"/>
            <w:right w:val="none" w:sz="0" w:space="0" w:color="auto"/>
          </w:divBdr>
        </w:div>
        <w:div w:id="14503515">
          <w:marLeft w:val="446"/>
          <w:marRight w:val="0"/>
          <w:marTop w:val="60"/>
          <w:marBottom w:val="40"/>
          <w:divBdr>
            <w:top w:val="none" w:sz="0" w:space="0" w:color="auto"/>
            <w:left w:val="none" w:sz="0" w:space="0" w:color="auto"/>
            <w:bottom w:val="none" w:sz="0" w:space="0" w:color="auto"/>
            <w:right w:val="none" w:sz="0" w:space="0" w:color="auto"/>
          </w:divBdr>
        </w:div>
        <w:div w:id="1707560811">
          <w:marLeft w:val="1166"/>
          <w:marRight w:val="0"/>
          <w:marTop w:val="60"/>
          <w:marBottom w:val="40"/>
          <w:divBdr>
            <w:top w:val="none" w:sz="0" w:space="0" w:color="auto"/>
            <w:left w:val="none" w:sz="0" w:space="0" w:color="auto"/>
            <w:bottom w:val="none" w:sz="0" w:space="0" w:color="auto"/>
            <w:right w:val="none" w:sz="0" w:space="0" w:color="auto"/>
          </w:divBdr>
        </w:div>
        <w:div w:id="1918860838">
          <w:marLeft w:val="1166"/>
          <w:marRight w:val="0"/>
          <w:marTop w:val="60"/>
          <w:marBottom w:val="40"/>
          <w:divBdr>
            <w:top w:val="none" w:sz="0" w:space="0" w:color="auto"/>
            <w:left w:val="none" w:sz="0" w:space="0" w:color="auto"/>
            <w:bottom w:val="none" w:sz="0" w:space="0" w:color="auto"/>
            <w:right w:val="none" w:sz="0" w:space="0" w:color="auto"/>
          </w:divBdr>
        </w:div>
        <w:div w:id="1265380634">
          <w:marLeft w:val="1166"/>
          <w:marRight w:val="0"/>
          <w:marTop w:val="60"/>
          <w:marBottom w:val="40"/>
          <w:divBdr>
            <w:top w:val="none" w:sz="0" w:space="0" w:color="auto"/>
            <w:left w:val="none" w:sz="0" w:space="0" w:color="auto"/>
            <w:bottom w:val="none" w:sz="0" w:space="0" w:color="auto"/>
            <w:right w:val="none" w:sz="0" w:space="0" w:color="auto"/>
          </w:divBdr>
        </w:div>
      </w:divsChild>
    </w:div>
    <w:div w:id="1692755570">
      <w:bodyDiv w:val="1"/>
      <w:marLeft w:val="0"/>
      <w:marRight w:val="0"/>
      <w:marTop w:val="0"/>
      <w:marBottom w:val="0"/>
      <w:divBdr>
        <w:top w:val="none" w:sz="0" w:space="0" w:color="auto"/>
        <w:left w:val="none" w:sz="0" w:space="0" w:color="auto"/>
        <w:bottom w:val="none" w:sz="0" w:space="0" w:color="auto"/>
        <w:right w:val="none" w:sz="0" w:space="0" w:color="auto"/>
      </w:divBdr>
    </w:div>
    <w:div w:id="1786466493">
      <w:bodyDiv w:val="1"/>
      <w:marLeft w:val="0"/>
      <w:marRight w:val="0"/>
      <w:marTop w:val="0"/>
      <w:marBottom w:val="0"/>
      <w:divBdr>
        <w:top w:val="none" w:sz="0" w:space="0" w:color="auto"/>
        <w:left w:val="none" w:sz="0" w:space="0" w:color="auto"/>
        <w:bottom w:val="none" w:sz="0" w:space="0" w:color="auto"/>
        <w:right w:val="none" w:sz="0" w:space="0" w:color="auto"/>
      </w:divBdr>
    </w:div>
    <w:div w:id="2025011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_rels/footer1.xml.rels><?xml version="1.0" encoding="UTF-8" standalone="yes"?>
<Relationships xmlns="http://schemas.openxmlformats.org/package/2006/relationships"><Relationship Id="rId1" Type="http://schemas.openxmlformats.org/officeDocument/2006/relationships/hyperlink" Target="http://www.spm-consulting.fr"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595</Words>
  <Characters>3273</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
    </vt:vector>
  </TitlesOfParts>
  <Company>R&amp;G</Company>
  <LinksUpToDate>false</LinksUpToDate>
  <CharactersWithSpaces>3861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RANOUIL</dc:creator>
  <cp:keywords/>
  <dc:description/>
  <cp:lastModifiedBy>laetitia carlier</cp:lastModifiedBy>
  <cp:revision>5</cp:revision>
  <cp:lastPrinted>2021-08-19T11:22:00Z</cp:lastPrinted>
  <dcterms:created xsi:type="dcterms:W3CDTF">2023-03-01T06:00:00Z</dcterms:created>
  <dcterms:modified xsi:type="dcterms:W3CDTF">2023-03-14T09:47:00Z</dcterms:modified>
</cp:coreProperties>
</file>